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A892" w14:textId="77777777" w:rsidR="00C368EA" w:rsidRPr="00146C20" w:rsidRDefault="00146C20" w:rsidP="002C220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146C20">
        <w:rPr>
          <w:noProof/>
          <w:sz w:val="24"/>
          <w:szCs w:val="24"/>
        </w:rPr>
        <w:t>A</w:t>
      </w:r>
      <w:r w:rsidRPr="00146C20">
        <w:rPr>
          <w:noProof/>
        </w:rPr>
        <w:t>MY</w:t>
      </w:r>
      <w:r w:rsidRPr="00146C20">
        <w:rPr>
          <w:noProof/>
          <w:sz w:val="24"/>
          <w:szCs w:val="24"/>
        </w:rPr>
        <w:t xml:space="preserve"> R</w:t>
      </w:r>
      <w:r w:rsidRPr="00146C20">
        <w:rPr>
          <w:noProof/>
        </w:rPr>
        <w:t xml:space="preserve">ENEE </w:t>
      </w:r>
      <w:r w:rsidRPr="00146C20">
        <w:rPr>
          <w:noProof/>
          <w:sz w:val="24"/>
          <w:szCs w:val="24"/>
        </w:rPr>
        <w:t>S</w:t>
      </w:r>
      <w:r w:rsidRPr="00146C20">
        <w:rPr>
          <w:noProof/>
        </w:rPr>
        <w:t>MITH</w:t>
      </w:r>
    </w:p>
    <w:p w14:paraId="58C2B04B" w14:textId="77777777" w:rsidR="00841611" w:rsidRDefault="00841611" w:rsidP="00841611">
      <w:pPr>
        <w:rPr>
          <w:sz w:val="20"/>
          <w:szCs w:val="20"/>
        </w:rPr>
      </w:pPr>
    </w:p>
    <w:p w14:paraId="3FF2237C" w14:textId="4D33547F" w:rsidR="00EE1F80" w:rsidRPr="00DD3B3A" w:rsidRDefault="00205688" w:rsidP="0051056D">
      <w:pPr>
        <w:jc w:val="left"/>
      </w:pPr>
      <w:r>
        <w:t>Marine Chemistry and Geochemistry</w:t>
      </w:r>
      <w:r w:rsidR="00381FF1">
        <w:t xml:space="preserve">  </w:t>
      </w:r>
      <w:r w:rsidR="0051056D">
        <w:tab/>
      </w:r>
      <w:r w:rsidR="0051056D">
        <w:tab/>
      </w:r>
      <w:r w:rsidR="0051056D">
        <w:tab/>
      </w:r>
      <w:r w:rsidR="0051056D">
        <w:tab/>
      </w:r>
      <w:r>
        <w:tab/>
        <w:t xml:space="preserve">     </w:t>
      </w:r>
      <w:r w:rsidRPr="00DD3B3A">
        <w:t>Cell: (503) 283-0843</w:t>
      </w:r>
    </w:p>
    <w:p w14:paraId="39F29033" w14:textId="64258567" w:rsidR="00205688" w:rsidRPr="00DD3B3A" w:rsidRDefault="00205688" w:rsidP="00205688">
      <w:r>
        <w:t xml:space="preserve">Woods </w:t>
      </w:r>
      <w:proofErr w:type="gramStart"/>
      <w:r>
        <w:t>Hole</w:t>
      </w:r>
      <w:proofErr w:type="gramEnd"/>
      <w:r>
        <w:t xml:space="preserve"> Oceanographic Institution</w:t>
      </w:r>
      <w:r>
        <w:tab/>
      </w:r>
      <w:r>
        <w:tab/>
      </w:r>
      <w:r>
        <w:tab/>
      </w:r>
      <w:r>
        <w:tab/>
        <w:t xml:space="preserve">        </w:t>
      </w:r>
      <w:r w:rsidRPr="00DD3B3A">
        <w:t>Email</w:t>
      </w:r>
      <w:r w:rsidRPr="00381FF1">
        <w:rPr>
          <w:color w:val="0F6FC6" w:themeColor="accent1"/>
        </w:rPr>
        <w:t xml:space="preserve">: </w:t>
      </w:r>
      <w:hyperlink r:id="rId10" w:history="1">
        <w:r w:rsidRPr="00FC4460">
          <w:rPr>
            <w:rStyle w:val="Hyperlink"/>
          </w:rPr>
          <w:t>asmith@whoi.edu</w:t>
        </w:r>
      </w:hyperlink>
    </w:p>
    <w:p w14:paraId="474817A6" w14:textId="752D9365" w:rsidR="002C220A" w:rsidRPr="00DD3B3A" w:rsidRDefault="00205688" w:rsidP="002C3655">
      <w:r>
        <w:t>360 Woods Hole Road, MS #51</w:t>
      </w:r>
    </w:p>
    <w:p w14:paraId="33C01FB6" w14:textId="7362F62E" w:rsidR="002C220A" w:rsidRPr="00DD3B3A" w:rsidRDefault="00205688" w:rsidP="002C220A">
      <w:r>
        <w:t>Woods Hole, MA 02543</w:t>
      </w:r>
      <w:r w:rsidR="002C220A" w:rsidRPr="00DD3B3A">
        <w:t xml:space="preserve">                            </w:t>
      </w:r>
      <w:r>
        <w:t xml:space="preserve">                     </w:t>
      </w:r>
      <w:r w:rsidR="002C3655">
        <w:tab/>
      </w:r>
      <w:r w:rsidR="002C3655">
        <w:tab/>
      </w:r>
      <w:r w:rsidR="002C3655">
        <w:tab/>
      </w:r>
      <w:r w:rsidR="002C3655">
        <w:tab/>
        <w:t xml:space="preserve"> </w:t>
      </w:r>
      <w:r>
        <w:tab/>
        <w:t xml:space="preserve">        </w:t>
      </w:r>
    </w:p>
    <w:p w14:paraId="6C8D4BE0" w14:textId="77777777" w:rsidR="002C220A" w:rsidRPr="00DD3B3A" w:rsidRDefault="002C220A" w:rsidP="002C220A">
      <w:r w:rsidRPr="00DD3B3A">
        <w:t xml:space="preserve">                                          </w:t>
      </w:r>
      <w:r w:rsidR="00DD3B3A">
        <w:t xml:space="preserve">                </w:t>
      </w:r>
    </w:p>
    <w:p w14:paraId="03A4CA83" w14:textId="77777777" w:rsidR="00A86D45" w:rsidRPr="0051056D" w:rsidRDefault="00B96E7C" w:rsidP="00C21900">
      <w:pPr>
        <w:spacing w:line="240" w:lineRule="auto"/>
        <w:jc w:val="left"/>
        <w:rPr>
          <w:bCs/>
          <w:iCs/>
          <w:sz w:val="20"/>
          <w:szCs w:val="20"/>
        </w:rPr>
      </w:pPr>
      <w:r w:rsidRPr="0051056D">
        <w:rPr>
          <w:bCs/>
          <w:iCs/>
          <w:sz w:val="24"/>
          <w:szCs w:val="24"/>
        </w:rPr>
        <w:t>R</w:t>
      </w:r>
      <w:r w:rsidRPr="0051056D">
        <w:rPr>
          <w:bCs/>
          <w:iCs/>
          <w:sz w:val="20"/>
          <w:szCs w:val="20"/>
        </w:rPr>
        <w:t>ESEARCH</w:t>
      </w:r>
      <w:r w:rsidRPr="0051056D">
        <w:rPr>
          <w:bCs/>
          <w:iCs/>
        </w:rPr>
        <w:t xml:space="preserve"> </w:t>
      </w:r>
      <w:r w:rsidRPr="0051056D">
        <w:rPr>
          <w:bCs/>
          <w:iCs/>
          <w:sz w:val="24"/>
          <w:szCs w:val="24"/>
        </w:rPr>
        <w:t>I</w:t>
      </w:r>
      <w:r w:rsidRPr="0051056D">
        <w:rPr>
          <w:bCs/>
          <w:iCs/>
          <w:sz w:val="20"/>
          <w:szCs w:val="20"/>
        </w:rPr>
        <w:t>NTERESTS</w:t>
      </w:r>
    </w:p>
    <w:p w14:paraId="63F9BA10" w14:textId="17D7D9A7" w:rsidR="00381FF1" w:rsidRPr="00326417" w:rsidRDefault="00B96E7C" w:rsidP="00326417">
      <w:pPr>
        <w:pStyle w:val="Default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Microbial ecology and metabolism</w:t>
      </w:r>
      <w:r w:rsidR="00205688">
        <w:rPr>
          <w:sz w:val="22"/>
          <w:szCs w:val="22"/>
        </w:rPr>
        <w:t xml:space="preserve"> in igneous environments</w:t>
      </w:r>
    </w:p>
    <w:p w14:paraId="0652DC6F" w14:textId="77777777" w:rsidR="00701F83" w:rsidRDefault="009837B8" w:rsidP="00701F83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DD3B3A">
        <w:rPr>
          <w:sz w:val="22"/>
          <w:szCs w:val="22"/>
        </w:rPr>
        <w:t>Biosig</w:t>
      </w:r>
      <w:r w:rsidR="00B96E7C">
        <w:rPr>
          <w:sz w:val="22"/>
          <w:szCs w:val="22"/>
        </w:rPr>
        <w:t xml:space="preserve">natures in igneous </w:t>
      </w:r>
      <w:r w:rsidR="00CE5BB8">
        <w:rPr>
          <w:sz w:val="22"/>
          <w:szCs w:val="22"/>
        </w:rPr>
        <w:t xml:space="preserve">rocks and </w:t>
      </w:r>
      <w:r w:rsidR="00B96E7C">
        <w:rPr>
          <w:sz w:val="22"/>
          <w:szCs w:val="22"/>
        </w:rPr>
        <w:t>minerals</w:t>
      </w:r>
    </w:p>
    <w:p w14:paraId="56BC61D9" w14:textId="33DF48C5" w:rsidR="003B6643" w:rsidRPr="00701F83" w:rsidRDefault="00B96E7C" w:rsidP="00701F83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701F83">
        <w:rPr>
          <w:sz w:val="22"/>
          <w:szCs w:val="22"/>
        </w:rPr>
        <w:t xml:space="preserve">Early evolution of life and extraterrestrial </w:t>
      </w:r>
      <w:r w:rsidR="009837B8" w:rsidRPr="00701F83">
        <w:rPr>
          <w:sz w:val="22"/>
          <w:szCs w:val="22"/>
        </w:rPr>
        <w:t>analogues</w:t>
      </w:r>
    </w:p>
    <w:p w14:paraId="439F2135" w14:textId="77777777" w:rsidR="00C21900" w:rsidRPr="00DD3B3A" w:rsidRDefault="00C21900" w:rsidP="00C21900">
      <w:pPr>
        <w:pStyle w:val="Default"/>
        <w:ind w:left="720"/>
        <w:rPr>
          <w:sz w:val="22"/>
          <w:szCs w:val="22"/>
        </w:rPr>
      </w:pPr>
    </w:p>
    <w:p w14:paraId="4AC9C9E4" w14:textId="77777777" w:rsidR="00381FF1" w:rsidRPr="0051056D" w:rsidRDefault="00381FF1" w:rsidP="00381FF1">
      <w:pPr>
        <w:spacing w:line="240" w:lineRule="auto"/>
        <w:jc w:val="left"/>
        <w:rPr>
          <w:iCs/>
          <w:sz w:val="24"/>
          <w:szCs w:val="24"/>
        </w:rPr>
      </w:pPr>
      <w:r w:rsidRPr="0051056D">
        <w:rPr>
          <w:iCs/>
          <w:sz w:val="24"/>
          <w:szCs w:val="24"/>
        </w:rPr>
        <w:t>P</w:t>
      </w:r>
      <w:r w:rsidRPr="0051056D">
        <w:rPr>
          <w:iCs/>
          <w:sz w:val="20"/>
          <w:szCs w:val="20"/>
        </w:rPr>
        <w:t>EER</w:t>
      </w:r>
      <w:r w:rsidRPr="0051056D">
        <w:rPr>
          <w:iCs/>
          <w:sz w:val="24"/>
          <w:szCs w:val="24"/>
        </w:rPr>
        <w:t>-R</w:t>
      </w:r>
      <w:r w:rsidRPr="0051056D">
        <w:rPr>
          <w:iCs/>
          <w:sz w:val="20"/>
          <w:szCs w:val="20"/>
        </w:rPr>
        <w:t>EVIEWED</w:t>
      </w:r>
      <w:r w:rsidRPr="0051056D">
        <w:rPr>
          <w:iCs/>
          <w:sz w:val="24"/>
          <w:szCs w:val="24"/>
        </w:rPr>
        <w:t xml:space="preserve"> P</w:t>
      </w:r>
      <w:r w:rsidRPr="0051056D">
        <w:rPr>
          <w:iCs/>
          <w:sz w:val="20"/>
          <w:szCs w:val="20"/>
        </w:rPr>
        <w:t>UBLICATIONS</w:t>
      </w:r>
    </w:p>
    <w:p w14:paraId="3A530F4A" w14:textId="5DF44A34" w:rsidR="00F27795" w:rsidRPr="00CA15C5" w:rsidRDefault="00F27795" w:rsidP="00CA15C5">
      <w:pPr>
        <w:ind w:left="360" w:hanging="360"/>
        <w:rPr>
          <w:i/>
        </w:rPr>
      </w:pPr>
      <w:r w:rsidRPr="00E411AC">
        <w:rPr>
          <w:b/>
          <w:i/>
        </w:rPr>
        <w:t>Smith, A.R</w:t>
      </w:r>
      <w:r w:rsidRPr="00CA15C5">
        <w:rPr>
          <w:b/>
          <w:i/>
        </w:rPr>
        <w:t>.</w:t>
      </w:r>
      <w:r w:rsidRPr="00CA15C5">
        <w:rPr>
          <w:i/>
        </w:rPr>
        <w:t>,</w:t>
      </w:r>
      <w:r w:rsidRPr="00CA15C5">
        <w:t xml:space="preserve"> </w:t>
      </w:r>
      <w:r w:rsidRPr="00CA15C5">
        <w:rPr>
          <w:rFonts w:cs="Times New Roman"/>
        </w:rPr>
        <w:t xml:space="preserve">R. </w:t>
      </w:r>
      <w:r w:rsidR="00CA15C5" w:rsidRPr="00CA15C5">
        <w:rPr>
          <w:rFonts w:cs="Times New Roman"/>
        </w:rPr>
        <w:t>Mueller, M.</w:t>
      </w:r>
      <w:r w:rsidR="00CA15C5">
        <w:rPr>
          <w:rFonts w:cs="Times New Roman"/>
        </w:rPr>
        <w:t xml:space="preserve">R. Fisk, </w:t>
      </w:r>
      <w:r w:rsidRPr="00CA15C5">
        <w:rPr>
          <w:rFonts w:cs="Times New Roman"/>
        </w:rPr>
        <w:t>and F</w:t>
      </w:r>
      <w:r w:rsidR="00CA15C5">
        <w:rPr>
          <w:rFonts w:cs="Times New Roman"/>
        </w:rPr>
        <w:t>.</w:t>
      </w:r>
      <w:r w:rsidRPr="00CA15C5">
        <w:rPr>
          <w:rFonts w:cs="Times New Roman"/>
        </w:rPr>
        <w:t xml:space="preserve">S. Colwell </w:t>
      </w:r>
      <w:r w:rsidR="00CA15C5">
        <w:rPr>
          <w:rFonts w:cs="Times New Roman"/>
        </w:rPr>
        <w:t xml:space="preserve">(in preparation), </w:t>
      </w:r>
      <w:r w:rsidR="00701F83">
        <w:rPr>
          <w:rFonts w:cs="Times New Roman"/>
        </w:rPr>
        <w:t>A</w:t>
      </w:r>
      <w:r w:rsidR="00701F83" w:rsidRPr="00701F83">
        <w:rPr>
          <w:rFonts w:cs="Times New Roman"/>
        </w:rPr>
        <w:t xml:space="preserve">ncient metabolisms persist in a bacterium from an olivine biofilm in a thermal suboceanic </w:t>
      </w:r>
      <w:r w:rsidR="00701F83">
        <w:rPr>
          <w:rFonts w:cs="Times New Roman"/>
        </w:rPr>
        <w:t>aquifer</w:t>
      </w:r>
    </w:p>
    <w:p w14:paraId="1F7E4D19" w14:textId="77777777" w:rsidR="00CA15C5" w:rsidRPr="00CA15C5" w:rsidRDefault="00CA15C5" w:rsidP="00CA15C5">
      <w:pPr>
        <w:ind w:left="360" w:hanging="360"/>
        <w:rPr>
          <w:i/>
        </w:rPr>
      </w:pPr>
      <w:r w:rsidRPr="00E411AC">
        <w:rPr>
          <w:b/>
          <w:i/>
        </w:rPr>
        <w:t>Smith, A.R</w:t>
      </w:r>
      <w:r w:rsidRPr="00CA15C5">
        <w:rPr>
          <w:b/>
          <w:i/>
        </w:rPr>
        <w:t>.</w:t>
      </w:r>
      <w:r w:rsidRPr="00CA15C5">
        <w:rPr>
          <w:i/>
        </w:rPr>
        <w:t>,</w:t>
      </w:r>
      <w:r w:rsidRPr="00CA15C5">
        <w:t xml:space="preserve"> </w:t>
      </w:r>
      <w:r w:rsidRPr="00CA15C5">
        <w:rPr>
          <w:rFonts w:cs="Times New Roman"/>
        </w:rPr>
        <w:t>R. Mueller, M.</w:t>
      </w:r>
      <w:r>
        <w:rPr>
          <w:rFonts w:cs="Times New Roman"/>
        </w:rPr>
        <w:t>R. Fisk, O.</w:t>
      </w:r>
      <w:r w:rsidRPr="00CA15C5">
        <w:rPr>
          <w:rFonts w:cs="Times New Roman"/>
        </w:rPr>
        <w:t>U. Mason, R</w:t>
      </w:r>
      <w:r>
        <w:rPr>
          <w:rFonts w:cs="Times New Roman"/>
        </w:rPr>
        <w:t>. Popa</w:t>
      </w:r>
      <w:r w:rsidRPr="00CA15C5">
        <w:rPr>
          <w:rFonts w:cs="Times New Roman"/>
        </w:rPr>
        <w:t>, and F</w:t>
      </w:r>
      <w:r>
        <w:rPr>
          <w:rFonts w:cs="Times New Roman"/>
        </w:rPr>
        <w:t>.</w:t>
      </w:r>
      <w:r w:rsidRPr="00CA15C5">
        <w:rPr>
          <w:rFonts w:cs="Times New Roman"/>
        </w:rPr>
        <w:t xml:space="preserve">S. Colwell </w:t>
      </w:r>
      <w:r w:rsidR="00BF7D63">
        <w:rPr>
          <w:rFonts w:cs="Times New Roman"/>
        </w:rPr>
        <w:t xml:space="preserve">(in preparation), </w:t>
      </w:r>
      <w:r w:rsidR="00BF7D63">
        <w:rPr>
          <w:rFonts w:cs="Times New Roman"/>
          <w:bCs/>
        </w:rPr>
        <w:t>The Wood-L</w:t>
      </w:r>
      <w:r w:rsidR="00BF7D63" w:rsidRPr="00BF7D63">
        <w:rPr>
          <w:rFonts w:cs="Times New Roman"/>
          <w:bCs/>
        </w:rPr>
        <w:t>jungdahl pathway for carbon fixation predominates in an olivine biofilm from young thermal oceanic crust</w:t>
      </w:r>
    </w:p>
    <w:p w14:paraId="4B6068EF" w14:textId="7FCF8B5F" w:rsidR="00381FF1" w:rsidRPr="006E4701" w:rsidRDefault="00381FF1" w:rsidP="00381FF1">
      <w:pPr>
        <w:tabs>
          <w:tab w:val="left" w:pos="720"/>
          <w:tab w:val="left" w:pos="3060"/>
          <w:tab w:val="left" w:pos="4320"/>
        </w:tabs>
        <w:spacing w:line="240" w:lineRule="auto"/>
        <w:ind w:left="360" w:hanging="360"/>
        <w:jc w:val="left"/>
      </w:pPr>
      <w:r w:rsidRPr="00E411AC">
        <w:rPr>
          <w:b/>
          <w:i/>
        </w:rPr>
        <w:t>Smith, A.R.</w:t>
      </w:r>
      <w:r w:rsidRPr="00E411AC">
        <w:rPr>
          <w:i/>
        </w:rPr>
        <w:t>,</w:t>
      </w:r>
      <w:r w:rsidRPr="004E53FD">
        <w:t xml:space="preserve"> </w:t>
      </w:r>
      <w:r w:rsidRPr="006E4701">
        <w:t>M</w:t>
      </w:r>
      <w:r>
        <w:t>.</w:t>
      </w:r>
      <w:r w:rsidRPr="006E4701">
        <w:t>R</w:t>
      </w:r>
      <w:r>
        <w:t>.</w:t>
      </w:r>
      <w:r w:rsidRPr="006E4701">
        <w:t xml:space="preserve"> Fisk, A</w:t>
      </w:r>
      <w:r>
        <w:t>.</w:t>
      </w:r>
      <w:r w:rsidRPr="006E4701">
        <w:t>R</w:t>
      </w:r>
      <w:r>
        <w:t>.</w:t>
      </w:r>
      <w:r w:rsidRPr="006E4701">
        <w:t xml:space="preserve"> Thurber, G</w:t>
      </w:r>
      <w:r>
        <w:t>.</w:t>
      </w:r>
      <w:r w:rsidRPr="006E4701">
        <w:t>E</w:t>
      </w:r>
      <w:r>
        <w:t>.</w:t>
      </w:r>
      <w:r w:rsidRPr="006E4701">
        <w:t xml:space="preserve"> Flores, </w:t>
      </w:r>
      <w:r>
        <w:t>O.</w:t>
      </w:r>
      <w:r w:rsidRPr="006E4701">
        <w:t>U</w:t>
      </w:r>
      <w:r>
        <w:t xml:space="preserve">. Mason, </w:t>
      </w:r>
      <w:r w:rsidRPr="006E4701">
        <w:t>R</w:t>
      </w:r>
      <w:r>
        <w:t>.</w:t>
      </w:r>
      <w:r w:rsidRPr="006E4701">
        <w:t xml:space="preserve"> </w:t>
      </w:r>
      <w:r>
        <w:t xml:space="preserve">Popa, and </w:t>
      </w:r>
      <w:r w:rsidRPr="006E4701">
        <w:t>F</w:t>
      </w:r>
      <w:r>
        <w:t>.</w:t>
      </w:r>
      <w:r w:rsidRPr="006E4701">
        <w:t>S</w:t>
      </w:r>
      <w:r>
        <w:t>.</w:t>
      </w:r>
      <w:r w:rsidRPr="006E4701">
        <w:t xml:space="preserve"> Colwell</w:t>
      </w:r>
      <w:r>
        <w:t xml:space="preserve"> (</w:t>
      </w:r>
      <w:r w:rsidRPr="00736AFA">
        <w:t>2016</w:t>
      </w:r>
      <w:r w:rsidRPr="006E4701">
        <w:t>)</w:t>
      </w:r>
      <w:r w:rsidR="00205688">
        <w:t>,</w:t>
      </w:r>
      <w:r w:rsidRPr="006E4701">
        <w:t xml:space="preserve"> </w:t>
      </w:r>
      <w:r>
        <w:t xml:space="preserve">Deep Crustal Communities of the Juan de Fuca Ridge are </w:t>
      </w:r>
      <w:proofErr w:type="gramStart"/>
      <w:r>
        <w:t>Governed</w:t>
      </w:r>
      <w:proofErr w:type="gramEnd"/>
      <w:r>
        <w:t xml:space="preserve"> by Mineralogy</w:t>
      </w:r>
      <w:r w:rsidRPr="006E4701">
        <w:t xml:space="preserve">, </w:t>
      </w:r>
      <w:r w:rsidR="005D1A0B">
        <w:rPr>
          <w:i/>
        </w:rPr>
        <w:t xml:space="preserve">Geomicrobiology, </w:t>
      </w:r>
      <w:r w:rsidR="005D1A0B">
        <w:t>DOI: 10.1080/01490451.2016.1155001.</w:t>
      </w:r>
    </w:p>
    <w:p w14:paraId="4CA68326" w14:textId="77777777" w:rsidR="00381FF1" w:rsidRDefault="00381FF1" w:rsidP="00381FF1">
      <w:pPr>
        <w:spacing w:line="240" w:lineRule="auto"/>
        <w:ind w:left="360" w:hanging="360"/>
        <w:jc w:val="left"/>
      </w:pPr>
      <w:r w:rsidRPr="00E411AC">
        <w:rPr>
          <w:b/>
          <w:i/>
        </w:rPr>
        <w:t>Smith, A.R</w:t>
      </w:r>
      <w:r>
        <w:rPr>
          <w:b/>
        </w:rPr>
        <w:t>.</w:t>
      </w:r>
      <w:r w:rsidRPr="008B522B">
        <w:t>,</w:t>
      </w:r>
      <w:r w:rsidRPr="008836FD">
        <w:t xml:space="preserve"> </w:t>
      </w:r>
      <w:r>
        <w:t>R. Popa, M.</w:t>
      </w:r>
      <w:r w:rsidRPr="008836FD">
        <w:t xml:space="preserve">R. Fisk, M. Nielsen, </w:t>
      </w:r>
      <w:r>
        <w:t>C.G. Wheat, H W. Jannasch, A.T. Fisher, K. Becker, S.</w:t>
      </w:r>
      <w:r w:rsidRPr="008836FD">
        <w:t>M.</w:t>
      </w:r>
      <w:r>
        <w:t xml:space="preserve"> Sievert, and G.E. Flores</w:t>
      </w:r>
      <w:r w:rsidRPr="008836FD">
        <w:t xml:space="preserve"> (2011), </w:t>
      </w:r>
      <w:r w:rsidRPr="008836FD">
        <w:rPr>
          <w:i/>
        </w:rPr>
        <w:t>In situ</w:t>
      </w:r>
      <w:r>
        <w:t xml:space="preserve"> enrichment of ocean crust microbes on igneous minerals and glasses using an osmotic flow-through device, </w:t>
      </w:r>
      <w:r w:rsidRPr="008836FD">
        <w:rPr>
          <w:i/>
        </w:rPr>
        <w:t>Geochemistry, Geophysics, Geosystems</w:t>
      </w:r>
      <w:r>
        <w:t>, 12, Q06007, doi:10.1029/2010GC003424.</w:t>
      </w:r>
    </w:p>
    <w:p w14:paraId="2B0218FB" w14:textId="77777777" w:rsidR="00381FF1" w:rsidRDefault="00381FF1" w:rsidP="00381FF1">
      <w:pPr>
        <w:spacing w:line="240" w:lineRule="auto"/>
        <w:ind w:left="360" w:hanging="360"/>
        <w:jc w:val="left"/>
      </w:pPr>
      <w:r w:rsidRPr="00FB08EF">
        <w:rPr>
          <w:rFonts w:cs="Times New Roman"/>
        </w:rPr>
        <w:t xml:space="preserve">Popa, R., </w:t>
      </w:r>
      <w:r w:rsidRPr="00E411AC">
        <w:rPr>
          <w:rFonts w:cs="Times New Roman"/>
          <w:b/>
          <w:i/>
        </w:rPr>
        <w:t>A.R. Smith</w:t>
      </w:r>
      <w:r>
        <w:rPr>
          <w:rFonts w:cs="Times New Roman"/>
        </w:rPr>
        <w:t>, R. Popa, J. Boone, and M.</w:t>
      </w:r>
      <w:r w:rsidRPr="00FB08EF">
        <w:rPr>
          <w:rFonts w:cs="Times New Roman"/>
        </w:rPr>
        <w:t>R. Fisk (201</w:t>
      </w:r>
      <w:r>
        <w:rPr>
          <w:rFonts w:cs="Times New Roman"/>
        </w:rPr>
        <w:t>2</w:t>
      </w:r>
      <w:r w:rsidRPr="00FB08EF">
        <w:rPr>
          <w:rFonts w:cs="Times New Roman"/>
        </w:rPr>
        <w:t xml:space="preserve">), Olivine-Respiring Bacteria Living in Mars-Like Conditions at the Rock-Ice Interface in a Lava Tube Ice Cave, </w:t>
      </w:r>
      <w:r w:rsidRPr="00FB08EF">
        <w:rPr>
          <w:rFonts w:cs="Times New Roman"/>
          <w:i/>
        </w:rPr>
        <w:t>Astrobiology</w:t>
      </w:r>
      <w:r>
        <w:rPr>
          <w:rFonts w:cs="Times New Roman"/>
        </w:rPr>
        <w:t xml:space="preserve"> 12:1</w:t>
      </w:r>
      <w:r w:rsidR="005D1A0B">
        <w:rPr>
          <w:rFonts w:cs="Times New Roman"/>
        </w:rPr>
        <w:t xml:space="preserve"> (9-18)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5164D" w14:textId="77777777" w:rsidR="00381FF1" w:rsidRDefault="00381FF1" w:rsidP="00381FF1">
      <w:pPr>
        <w:spacing w:line="240" w:lineRule="auto"/>
        <w:ind w:left="360" w:hanging="360"/>
        <w:jc w:val="left"/>
      </w:pPr>
      <w:r>
        <w:rPr>
          <w:rStyle w:val="Strong"/>
          <w:b w:val="0"/>
        </w:rPr>
        <w:t>Cortés, V.</w:t>
      </w:r>
      <w:r w:rsidRPr="00FB08EF">
        <w:rPr>
          <w:rStyle w:val="Strong"/>
          <w:b w:val="0"/>
        </w:rPr>
        <w:t xml:space="preserve">A., D.E. Curtis, S. Sukumaran, X. Shao, V. </w:t>
      </w:r>
      <w:proofErr w:type="spellStart"/>
      <w:r w:rsidRPr="00FB08EF">
        <w:rPr>
          <w:rStyle w:val="Strong"/>
          <w:b w:val="0"/>
        </w:rPr>
        <w:t>Parameswara</w:t>
      </w:r>
      <w:proofErr w:type="spellEnd"/>
      <w:r w:rsidRPr="00FB08EF">
        <w:rPr>
          <w:rStyle w:val="Strong"/>
          <w:b w:val="0"/>
        </w:rPr>
        <w:t>, S. Rashid</w:t>
      </w:r>
      <w:bookmarkStart w:id="0" w:name="bfn1"/>
      <w:bookmarkEnd w:id="0"/>
      <w:r w:rsidRPr="00FB08EF">
        <w:rPr>
          <w:rStyle w:val="Strong"/>
          <w:b w:val="0"/>
        </w:rPr>
        <w:t xml:space="preserve">, </w:t>
      </w:r>
      <w:r w:rsidRPr="00E411AC">
        <w:rPr>
          <w:rStyle w:val="Strong"/>
          <w:i/>
        </w:rPr>
        <w:t>A.R. Smith</w:t>
      </w:r>
      <w:r>
        <w:rPr>
          <w:rStyle w:val="Strong"/>
          <w:b w:val="0"/>
        </w:rPr>
        <w:t xml:space="preserve">, J. Ren, V. </w:t>
      </w:r>
      <w:proofErr w:type="spellStart"/>
      <w:r>
        <w:rPr>
          <w:rStyle w:val="Strong"/>
          <w:b w:val="0"/>
        </w:rPr>
        <w:t>Esser</w:t>
      </w:r>
      <w:proofErr w:type="spellEnd"/>
      <w:r>
        <w:rPr>
          <w:rStyle w:val="Strong"/>
          <w:b w:val="0"/>
        </w:rPr>
        <w:t>, R.E. Hammer, A.K. Agarwal, J.</w:t>
      </w:r>
      <w:r w:rsidRPr="00FB08EF">
        <w:rPr>
          <w:rStyle w:val="Strong"/>
          <w:b w:val="0"/>
        </w:rPr>
        <w:t>D. Horton, and A. Garg (2009),</w:t>
      </w:r>
      <w:r>
        <w:rPr>
          <w:rStyle w:val="Strong"/>
        </w:rPr>
        <w:t xml:space="preserve"> </w:t>
      </w:r>
      <w:r w:rsidRPr="002F10F8">
        <w:t>Molecular Mechanisms of Hepatic Steatosis and Insulin Resistance in the AGPAT2-Deficient Mouse Model of Congenital Generalized Lipodystrophy</w:t>
      </w:r>
      <w:r>
        <w:t xml:space="preserve">, </w:t>
      </w:r>
      <w:r w:rsidRPr="002F10F8">
        <w:rPr>
          <w:i/>
        </w:rPr>
        <w:t>Cell Metabolism</w:t>
      </w:r>
      <w:r>
        <w:t xml:space="preserve"> 9:2 (165-176).</w:t>
      </w:r>
    </w:p>
    <w:p w14:paraId="2EB53588" w14:textId="77777777" w:rsidR="00381FF1" w:rsidRDefault="00381FF1" w:rsidP="00381FF1">
      <w:pPr>
        <w:spacing w:line="240" w:lineRule="auto"/>
        <w:jc w:val="left"/>
        <w:rPr>
          <w:bCs/>
          <w:i/>
          <w:iCs/>
          <w:u w:val="single"/>
        </w:rPr>
      </w:pPr>
    </w:p>
    <w:p w14:paraId="78D366AA" w14:textId="77777777" w:rsidR="006944B9" w:rsidRPr="0051056D" w:rsidRDefault="00B25588" w:rsidP="00C21900">
      <w:pPr>
        <w:spacing w:line="240" w:lineRule="auto"/>
        <w:jc w:val="left"/>
        <w:rPr>
          <w:bCs/>
          <w:iCs/>
        </w:rPr>
      </w:pPr>
      <w:r w:rsidRPr="0051056D">
        <w:rPr>
          <w:bCs/>
          <w:iCs/>
          <w:sz w:val="24"/>
          <w:szCs w:val="24"/>
        </w:rPr>
        <w:t>E</w:t>
      </w:r>
      <w:r w:rsidRPr="0051056D">
        <w:rPr>
          <w:bCs/>
          <w:iCs/>
          <w:sz w:val="20"/>
          <w:szCs w:val="20"/>
        </w:rPr>
        <w:t>DUCATION</w:t>
      </w:r>
    </w:p>
    <w:p w14:paraId="611673CD" w14:textId="1B2B49DE" w:rsidR="002B3FB7" w:rsidRPr="00DD3B3A" w:rsidRDefault="00FF45DA" w:rsidP="00C21900">
      <w:pPr>
        <w:tabs>
          <w:tab w:val="left" w:pos="1440"/>
          <w:tab w:val="right" w:pos="9360"/>
        </w:tabs>
        <w:spacing w:line="240" w:lineRule="auto"/>
        <w:ind w:left="1440" w:hanging="1440"/>
        <w:rPr>
          <w:color w:val="000000"/>
        </w:rPr>
      </w:pPr>
      <w:r>
        <w:rPr>
          <w:bCs/>
          <w:color w:val="000000"/>
        </w:rPr>
        <w:t>2017</w:t>
      </w:r>
      <w:r w:rsidR="00B25588">
        <w:rPr>
          <w:b/>
          <w:bCs/>
          <w:i/>
          <w:color w:val="000000"/>
        </w:rPr>
        <w:tab/>
      </w:r>
      <w:r w:rsidR="00BC0A73">
        <w:rPr>
          <w:bCs/>
          <w:color w:val="000000"/>
        </w:rPr>
        <w:t xml:space="preserve">Ph.D. </w:t>
      </w:r>
      <w:r>
        <w:rPr>
          <w:bCs/>
          <w:color w:val="000000"/>
        </w:rPr>
        <w:t>Ocean, Earth, and Atmospheric Sciences, Ore</w:t>
      </w:r>
      <w:r w:rsidR="0016700C" w:rsidRPr="00DD3B3A">
        <w:rPr>
          <w:bCs/>
          <w:color w:val="000000"/>
        </w:rPr>
        <w:t>gon State University</w:t>
      </w:r>
      <w:r w:rsidR="0025543B">
        <w:rPr>
          <w:bCs/>
          <w:color w:val="000000"/>
        </w:rPr>
        <w:t xml:space="preserve"> (OSU)</w:t>
      </w:r>
      <w:r w:rsidRPr="00F576C6">
        <w:rPr>
          <w:bCs/>
          <w:color w:val="000000"/>
        </w:rPr>
        <w:t>;</w:t>
      </w:r>
      <w:r w:rsidR="005B1CBE" w:rsidRPr="00DD3B3A">
        <w:rPr>
          <w:bCs/>
          <w:i/>
          <w:color w:val="000000"/>
        </w:rPr>
        <w:t xml:space="preserve"> </w:t>
      </w:r>
      <w:r w:rsidR="005F437F" w:rsidRPr="00DD3B3A">
        <w:rPr>
          <w:bCs/>
          <w:color w:val="000000"/>
        </w:rPr>
        <w:t>Advisor</w:t>
      </w:r>
      <w:r w:rsidR="00FE48F3" w:rsidRPr="00DD3B3A">
        <w:rPr>
          <w:bCs/>
          <w:color w:val="000000"/>
        </w:rPr>
        <w:t>s</w:t>
      </w:r>
      <w:r w:rsidR="005F437F" w:rsidRPr="00DD3B3A">
        <w:rPr>
          <w:bCs/>
          <w:color w:val="000000"/>
        </w:rPr>
        <w:t xml:space="preserve"> Rick Colwell</w:t>
      </w:r>
      <w:r w:rsidR="00FE48F3" w:rsidRPr="00DD3B3A">
        <w:rPr>
          <w:bCs/>
          <w:color w:val="000000"/>
        </w:rPr>
        <w:t xml:space="preserve"> and Martin Fisk</w:t>
      </w:r>
      <w:r w:rsidR="002B3FB7" w:rsidRPr="00DD3B3A">
        <w:rPr>
          <w:color w:val="000000"/>
        </w:rPr>
        <w:tab/>
      </w:r>
      <w:r w:rsidR="002B3FB7" w:rsidRPr="00DD3B3A">
        <w:rPr>
          <w:color w:val="000000"/>
        </w:rPr>
        <w:tab/>
      </w:r>
      <w:r w:rsidR="002B3FB7" w:rsidRPr="00DD3B3A">
        <w:rPr>
          <w:color w:val="000000"/>
        </w:rPr>
        <w:tab/>
        <w:t xml:space="preserve"> </w:t>
      </w:r>
      <w:r w:rsidR="002B3FB7" w:rsidRPr="00DD3B3A">
        <w:rPr>
          <w:color w:val="000000"/>
        </w:rPr>
        <w:tab/>
        <w:t>2011 – Present</w:t>
      </w:r>
    </w:p>
    <w:p w14:paraId="35657CFA" w14:textId="77777777" w:rsidR="00A86D45" w:rsidRPr="00DD3B3A" w:rsidRDefault="005B1CBE" w:rsidP="0025543B">
      <w:pPr>
        <w:spacing w:line="240" w:lineRule="auto"/>
      </w:pPr>
      <w:r w:rsidRPr="00DD3B3A">
        <w:rPr>
          <w:color w:val="000000"/>
        </w:rPr>
        <w:t xml:space="preserve">2011 </w:t>
      </w:r>
      <w:r w:rsidRPr="00DD3B3A">
        <w:rPr>
          <w:color w:val="000000"/>
        </w:rPr>
        <w:tab/>
      </w:r>
      <w:r w:rsidRPr="00DD3B3A">
        <w:rPr>
          <w:color w:val="000000"/>
        </w:rPr>
        <w:tab/>
      </w:r>
      <w:r w:rsidR="00A86D45" w:rsidRPr="00DD3B3A">
        <w:rPr>
          <w:bCs/>
          <w:color w:val="000000"/>
        </w:rPr>
        <w:t>M.S. Biology, Portland State University</w:t>
      </w:r>
      <w:r w:rsidR="0025543B">
        <w:rPr>
          <w:bCs/>
          <w:color w:val="000000"/>
        </w:rPr>
        <w:t xml:space="preserve"> (PSU)</w:t>
      </w:r>
      <w:r w:rsidRPr="00DD3B3A">
        <w:rPr>
          <w:bCs/>
          <w:color w:val="000000"/>
        </w:rPr>
        <w:t>, Advisor Radu Popa</w:t>
      </w:r>
      <w:r w:rsidR="00A86D45" w:rsidRPr="00DD3B3A">
        <w:rPr>
          <w:bCs/>
          <w:color w:val="000000"/>
        </w:rPr>
        <w:t xml:space="preserve"> </w:t>
      </w:r>
      <w:r w:rsidR="006944B9" w:rsidRPr="00DD3B3A">
        <w:rPr>
          <w:color w:val="000000"/>
        </w:rPr>
        <w:tab/>
      </w:r>
      <w:r w:rsidR="006944B9" w:rsidRPr="00DD3B3A">
        <w:rPr>
          <w:color w:val="000000"/>
        </w:rPr>
        <w:tab/>
      </w:r>
      <w:r w:rsidR="0025543B">
        <w:rPr>
          <w:color w:val="000000"/>
        </w:rPr>
        <w:tab/>
        <w:t xml:space="preserve">   </w:t>
      </w:r>
      <w:r w:rsidRPr="00DD3B3A">
        <w:t>1995</w:t>
      </w:r>
      <w:r w:rsidRPr="00DD3B3A">
        <w:tab/>
      </w:r>
      <w:r w:rsidR="0025543B">
        <w:tab/>
      </w:r>
      <w:r w:rsidR="00300D41" w:rsidRPr="00DD3B3A">
        <w:t>B.S. Biology,</w:t>
      </w:r>
      <w:r w:rsidR="00300D41" w:rsidRPr="00DD3B3A">
        <w:rPr>
          <w:b/>
          <w:bCs/>
          <w:color w:val="000000"/>
        </w:rPr>
        <w:t xml:space="preserve"> </w:t>
      </w:r>
      <w:r w:rsidR="00A86D45" w:rsidRPr="00DD3B3A">
        <w:rPr>
          <w:bCs/>
          <w:color w:val="000000"/>
        </w:rPr>
        <w:t>University of Texas at Arlington</w:t>
      </w:r>
      <w:r w:rsidR="0025543B">
        <w:rPr>
          <w:bCs/>
          <w:color w:val="000000"/>
        </w:rPr>
        <w:t xml:space="preserve"> </w:t>
      </w:r>
      <w:r w:rsidR="0025543B" w:rsidRPr="0025543B">
        <w:rPr>
          <w:iCs/>
          <w:color w:val="000000"/>
        </w:rPr>
        <w:t>(UTA)</w:t>
      </w:r>
      <w:r w:rsidR="0016700C" w:rsidRPr="0025543B">
        <w:tab/>
      </w:r>
    </w:p>
    <w:p w14:paraId="1178662E" w14:textId="77777777" w:rsidR="00433B8C" w:rsidRPr="000D23AF" w:rsidRDefault="005B1CBE" w:rsidP="005B1CBE">
      <w:pPr>
        <w:tabs>
          <w:tab w:val="left" w:pos="1440"/>
          <w:tab w:val="right" w:pos="9360"/>
        </w:tabs>
        <w:spacing w:line="240" w:lineRule="auto"/>
        <w:rPr>
          <w:color w:val="000000"/>
        </w:rPr>
      </w:pPr>
      <w:r w:rsidRPr="00DD3B3A">
        <w:rPr>
          <w:color w:val="000000"/>
        </w:rPr>
        <w:t>1993</w:t>
      </w:r>
      <w:r w:rsidRPr="00DD3B3A">
        <w:rPr>
          <w:color w:val="000000"/>
        </w:rPr>
        <w:tab/>
      </w:r>
      <w:r w:rsidR="00300D41" w:rsidRPr="00DD3B3A">
        <w:rPr>
          <w:color w:val="000000"/>
        </w:rPr>
        <w:t xml:space="preserve">A.A. Natural Science, </w:t>
      </w:r>
      <w:r w:rsidR="00A86D45" w:rsidRPr="00DD3B3A">
        <w:rPr>
          <w:bCs/>
          <w:color w:val="000000"/>
        </w:rPr>
        <w:t>Tyler Junior College</w:t>
      </w:r>
      <w:r w:rsidR="0025543B">
        <w:rPr>
          <w:bCs/>
          <w:color w:val="000000"/>
        </w:rPr>
        <w:t xml:space="preserve"> (TJC)</w:t>
      </w:r>
      <w:r w:rsidR="0016700C">
        <w:rPr>
          <w:bCs/>
          <w:color w:val="000000"/>
        </w:rPr>
        <w:tab/>
      </w:r>
    </w:p>
    <w:p w14:paraId="52F4A0A4" w14:textId="77777777" w:rsidR="00C368EA" w:rsidRDefault="00C368EA" w:rsidP="004F5DA6">
      <w:pPr>
        <w:spacing w:line="240" w:lineRule="auto"/>
        <w:jc w:val="center"/>
      </w:pPr>
    </w:p>
    <w:p w14:paraId="0DC39AAF" w14:textId="77777777" w:rsidR="006944B9" w:rsidRPr="0051056D" w:rsidRDefault="00E411AC" w:rsidP="00526573">
      <w:pPr>
        <w:spacing w:line="240" w:lineRule="auto"/>
        <w:jc w:val="left"/>
        <w:rPr>
          <w:bCs/>
          <w:iCs/>
        </w:rPr>
      </w:pPr>
      <w:r w:rsidRPr="0051056D">
        <w:rPr>
          <w:bCs/>
          <w:iCs/>
          <w:sz w:val="24"/>
          <w:szCs w:val="24"/>
        </w:rPr>
        <w:t>H</w:t>
      </w:r>
      <w:r w:rsidR="000F2736" w:rsidRPr="0051056D">
        <w:rPr>
          <w:bCs/>
          <w:iCs/>
          <w:sz w:val="20"/>
          <w:szCs w:val="20"/>
        </w:rPr>
        <w:t>ONORS</w:t>
      </w:r>
      <w:r w:rsidR="000F2736" w:rsidRPr="0051056D">
        <w:rPr>
          <w:bCs/>
          <w:iCs/>
        </w:rPr>
        <w:t xml:space="preserve">, </w:t>
      </w:r>
      <w:r w:rsidRPr="0051056D">
        <w:rPr>
          <w:bCs/>
          <w:iCs/>
          <w:sz w:val="24"/>
          <w:szCs w:val="24"/>
        </w:rPr>
        <w:t>A</w:t>
      </w:r>
      <w:r w:rsidRPr="0051056D">
        <w:rPr>
          <w:bCs/>
          <w:iCs/>
          <w:sz w:val="20"/>
          <w:szCs w:val="20"/>
        </w:rPr>
        <w:t>WARDS</w:t>
      </w:r>
      <w:r w:rsidR="000F2736" w:rsidRPr="0051056D">
        <w:rPr>
          <w:bCs/>
          <w:iCs/>
        </w:rPr>
        <w:t xml:space="preserve">, </w:t>
      </w:r>
      <w:r w:rsidR="00C21900" w:rsidRPr="0051056D">
        <w:rPr>
          <w:bCs/>
          <w:iCs/>
        </w:rPr>
        <w:t>A</w:t>
      </w:r>
      <w:r w:rsidR="00C21900" w:rsidRPr="0051056D">
        <w:rPr>
          <w:bCs/>
          <w:iCs/>
          <w:sz w:val="20"/>
          <w:szCs w:val="20"/>
        </w:rPr>
        <w:t>ND</w:t>
      </w:r>
      <w:r w:rsidR="00C21900" w:rsidRPr="0051056D">
        <w:rPr>
          <w:bCs/>
          <w:iCs/>
        </w:rPr>
        <w:t xml:space="preserve"> </w:t>
      </w:r>
      <w:r w:rsidR="00C21900" w:rsidRPr="0051056D">
        <w:rPr>
          <w:bCs/>
          <w:iCs/>
          <w:sz w:val="24"/>
          <w:szCs w:val="24"/>
        </w:rPr>
        <w:t>F</w:t>
      </w:r>
      <w:r w:rsidR="00C21900" w:rsidRPr="0051056D">
        <w:rPr>
          <w:bCs/>
          <w:iCs/>
          <w:sz w:val="20"/>
          <w:szCs w:val="20"/>
        </w:rPr>
        <w:t>ELLOWSHIPS</w:t>
      </w:r>
    </w:p>
    <w:p w14:paraId="2411DCA7" w14:textId="77777777" w:rsidR="00146C20" w:rsidRDefault="00146C20" w:rsidP="004B0676">
      <w:pPr>
        <w:tabs>
          <w:tab w:val="left" w:pos="900"/>
        </w:tabs>
        <w:spacing w:line="240" w:lineRule="auto"/>
        <w:ind w:left="1440" w:hanging="1440"/>
        <w:jc w:val="left"/>
        <w:rPr>
          <w:bCs/>
          <w:iCs/>
        </w:rPr>
      </w:pPr>
      <w:r>
        <w:rPr>
          <w:bCs/>
          <w:iCs/>
        </w:rPr>
        <w:t>2016</w:t>
      </w:r>
      <w:r>
        <w:rPr>
          <w:bCs/>
          <w:iCs/>
        </w:rPr>
        <w:tab/>
      </w:r>
      <w:r>
        <w:rPr>
          <w:bCs/>
          <w:iCs/>
        </w:rPr>
        <w:tab/>
        <w:t>Graduate School Travel Award, OSU</w:t>
      </w:r>
    </w:p>
    <w:p w14:paraId="5C4ACB88" w14:textId="77777777" w:rsidR="004506F0" w:rsidRDefault="004506F0" w:rsidP="004B0676">
      <w:pPr>
        <w:tabs>
          <w:tab w:val="left" w:pos="900"/>
        </w:tabs>
        <w:spacing w:line="240" w:lineRule="auto"/>
        <w:ind w:left="1440" w:hanging="1440"/>
        <w:jc w:val="left"/>
        <w:rPr>
          <w:bCs/>
          <w:iCs/>
        </w:rPr>
      </w:pPr>
      <w:r>
        <w:rPr>
          <w:bCs/>
          <w:iCs/>
        </w:rPr>
        <w:t>2016</w:t>
      </w:r>
      <w:r>
        <w:rPr>
          <w:bCs/>
          <w:iCs/>
        </w:rPr>
        <w:tab/>
      </w:r>
      <w:r>
        <w:rPr>
          <w:bCs/>
          <w:iCs/>
        </w:rPr>
        <w:tab/>
        <w:t>Oregon Lottery Graduate Scholarship</w:t>
      </w:r>
      <w:r w:rsidR="002B1C7B">
        <w:rPr>
          <w:bCs/>
          <w:iCs/>
        </w:rPr>
        <w:t>, OSU</w:t>
      </w:r>
    </w:p>
    <w:p w14:paraId="3C6F0A95" w14:textId="77777777" w:rsidR="004506F0" w:rsidRDefault="004506F0" w:rsidP="004B0676">
      <w:pPr>
        <w:tabs>
          <w:tab w:val="left" w:pos="900"/>
        </w:tabs>
        <w:spacing w:line="240" w:lineRule="auto"/>
        <w:ind w:left="1440" w:hanging="1440"/>
        <w:jc w:val="left"/>
        <w:rPr>
          <w:bCs/>
          <w:iCs/>
        </w:rPr>
      </w:pPr>
      <w:r>
        <w:rPr>
          <w:bCs/>
          <w:iCs/>
        </w:rPr>
        <w:t>2016</w:t>
      </w:r>
      <w:r>
        <w:rPr>
          <w:bCs/>
          <w:iCs/>
        </w:rPr>
        <w:tab/>
      </w:r>
      <w:r>
        <w:rPr>
          <w:bCs/>
          <w:iCs/>
        </w:rPr>
        <w:tab/>
      </w:r>
      <w:proofErr w:type="spellStart"/>
      <w:r>
        <w:rPr>
          <w:bCs/>
          <w:iCs/>
        </w:rPr>
        <w:t>Chipman</w:t>
      </w:r>
      <w:proofErr w:type="spellEnd"/>
      <w:r>
        <w:rPr>
          <w:bCs/>
          <w:iCs/>
        </w:rPr>
        <w:t>-Downs Memorial Fellowship</w:t>
      </w:r>
      <w:r w:rsidR="002B1C7B">
        <w:rPr>
          <w:bCs/>
          <w:iCs/>
        </w:rPr>
        <w:t>, OSU</w:t>
      </w:r>
    </w:p>
    <w:p w14:paraId="0AF5B85E" w14:textId="77777777" w:rsidR="00E411AC" w:rsidRPr="0025543B" w:rsidRDefault="00FB26DA" w:rsidP="004B0676">
      <w:pPr>
        <w:tabs>
          <w:tab w:val="left" w:pos="900"/>
        </w:tabs>
        <w:spacing w:line="240" w:lineRule="auto"/>
        <w:ind w:left="1440" w:hanging="1440"/>
        <w:jc w:val="left"/>
        <w:rPr>
          <w:bCs/>
          <w:iCs/>
        </w:rPr>
      </w:pPr>
      <w:r>
        <w:rPr>
          <w:bCs/>
          <w:iCs/>
        </w:rPr>
        <w:t>20</w:t>
      </w:r>
      <w:r w:rsidR="0025543B" w:rsidRPr="0025543B">
        <w:rPr>
          <w:bCs/>
          <w:iCs/>
        </w:rPr>
        <w:t>1</w:t>
      </w:r>
      <w:r>
        <w:rPr>
          <w:bCs/>
          <w:iCs/>
        </w:rPr>
        <w:t>2</w:t>
      </w:r>
      <w:r w:rsidR="0025543B" w:rsidRPr="0025543B">
        <w:rPr>
          <w:bCs/>
          <w:iCs/>
        </w:rPr>
        <w:t xml:space="preserve"> – 2014 </w:t>
      </w:r>
      <w:r w:rsidR="0025543B">
        <w:rPr>
          <w:bCs/>
          <w:iCs/>
        </w:rPr>
        <w:tab/>
        <w:t xml:space="preserve">Graduate Research </w:t>
      </w:r>
      <w:r w:rsidR="0025543B" w:rsidRPr="0025543B">
        <w:rPr>
          <w:bCs/>
          <w:iCs/>
        </w:rPr>
        <w:t xml:space="preserve">Fellowship </w:t>
      </w:r>
      <w:r w:rsidR="0025543B">
        <w:rPr>
          <w:bCs/>
          <w:iCs/>
        </w:rPr>
        <w:t xml:space="preserve">– </w:t>
      </w:r>
      <w:r w:rsidR="0025543B" w:rsidRPr="0025543B">
        <w:rPr>
          <w:bCs/>
          <w:iCs/>
        </w:rPr>
        <w:t>Center for Dark Energy Biosphere Investigations (</w:t>
      </w:r>
      <w:r w:rsidR="00E411AC" w:rsidRPr="0025543B">
        <w:rPr>
          <w:bCs/>
          <w:iCs/>
        </w:rPr>
        <w:t>C-DEBI</w:t>
      </w:r>
      <w:r w:rsidR="0025543B" w:rsidRPr="0025543B">
        <w:rPr>
          <w:bCs/>
          <w:iCs/>
        </w:rPr>
        <w:t>)</w:t>
      </w:r>
      <w:r w:rsidR="00E411AC" w:rsidRPr="0025543B">
        <w:rPr>
          <w:bCs/>
          <w:iCs/>
        </w:rPr>
        <w:t xml:space="preserve"> </w:t>
      </w:r>
    </w:p>
    <w:p w14:paraId="0FAEB782" w14:textId="77777777" w:rsidR="0025543B" w:rsidRDefault="0025543B" w:rsidP="00526573">
      <w:pPr>
        <w:tabs>
          <w:tab w:val="left" w:pos="1440"/>
          <w:tab w:val="right" w:pos="9360"/>
        </w:tabs>
        <w:spacing w:line="240" w:lineRule="auto"/>
        <w:ind w:left="1440" w:hanging="1440"/>
        <w:jc w:val="left"/>
      </w:pPr>
      <w:r>
        <w:lastRenderedPageBreak/>
        <w:t>2013</w:t>
      </w:r>
      <w:r>
        <w:tab/>
        <w:t>NASA Astrobiology Institute Scholarship for the International Astrobiology Summer School, Santander, Spain</w:t>
      </w:r>
    </w:p>
    <w:p w14:paraId="3CC2A309" w14:textId="77777777" w:rsidR="0025543B" w:rsidRDefault="000F2736" w:rsidP="00526573">
      <w:pPr>
        <w:tabs>
          <w:tab w:val="left" w:pos="1440"/>
          <w:tab w:val="right" w:pos="9360"/>
        </w:tabs>
        <w:spacing w:line="240" w:lineRule="auto"/>
        <w:jc w:val="left"/>
      </w:pPr>
      <w:r>
        <w:t>2013</w:t>
      </w:r>
      <w:r>
        <w:tab/>
      </w:r>
      <w:r w:rsidR="0025543B">
        <w:t xml:space="preserve">Deep Carbon Observatory Travel </w:t>
      </w:r>
      <w:r>
        <w:t>Award</w:t>
      </w:r>
      <w:r w:rsidR="0025543B">
        <w:t xml:space="preserve"> for Deep Life Meeting, Portland, OR</w:t>
      </w:r>
    </w:p>
    <w:p w14:paraId="11F55B93" w14:textId="77777777" w:rsidR="006944B9" w:rsidRDefault="00331E3B" w:rsidP="00526573">
      <w:pPr>
        <w:tabs>
          <w:tab w:val="left" w:pos="1440"/>
          <w:tab w:val="right" w:pos="9360"/>
        </w:tabs>
        <w:spacing w:line="240" w:lineRule="auto"/>
        <w:jc w:val="left"/>
      </w:pPr>
      <w:r>
        <w:t xml:space="preserve">2009 </w:t>
      </w:r>
      <w:r>
        <w:tab/>
        <w:t>Outstanding Teacher Award,</w:t>
      </w:r>
      <w:r w:rsidR="006944B9">
        <w:t xml:space="preserve"> PSU </w:t>
      </w:r>
      <w:r w:rsidR="006944B9">
        <w:tab/>
        <w:t xml:space="preserve">    </w:t>
      </w:r>
    </w:p>
    <w:p w14:paraId="0CC6DEF0" w14:textId="77777777" w:rsidR="00C21900" w:rsidRDefault="00331E3B" w:rsidP="00526573">
      <w:pPr>
        <w:spacing w:line="240" w:lineRule="auto"/>
        <w:jc w:val="left"/>
      </w:pPr>
      <w:r>
        <w:t>1991 – 1993</w:t>
      </w:r>
      <w:r>
        <w:tab/>
      </w:r>
      <w:r w:rsidR="00092972">
        <w:t xml:space="preserve">University </w:t>
      </w:r>
      <w:r w:rsidR="006944B9">
        <w:t>Presidential Scholar</w:t>
      </w:r>
      <w:r w:rsidR="00092972">
        <w:t>ship</w:t>
      </w:r>
      <w:r>
        <w:t>,</w:t>
      </w:r>
      <w:r w:rsidR="00C51764">
        <w:t xml:space="preserve"> TJC</w:t>
      </w:r>
      <w:r>
        <w:t xml:space="preserve"> and</w:t>
      </w:r>
      <w:r w:rsidR="00C51764">
        <w:t xml:space="preserve"> UT</w:t>
      </w:r>
      <w:r>
        <w:t xml:space="preserve"> </w:t>
      </w:r>
      <w:r w:rsidR="00C51764">
        <w:t>T</w:t>
      </w:r>
      <w:r>
        <w:t>yler</w:t>
      </w:r>
      <w:r w:rsidR="00C51764">
        <w:tab/>
      </w:r>
      <w:r w:rsidR="00C51764">
        <w:tab/>
      </w:r>
      <w:r w:rsidR="00C51764">
        <w:tab/>
      </w:r>
      <w:r w:rsidR="00C51764">
        <w:tab/>
      </w:r>
      <w:r w:rsidR="006944B9">
        <w:t xml:space="preserve">   </w:t>
      </w:r>
      <w:r>
        <w:t>1993</w:t>
      </w:r>
      <w:r>
        <w:tab/>
      </w:r>
      <w:r>
        <w:tab/>
      </w:r>
      <w:r w:rsidR="00C51764">
        <w:t>H</w:t>
      </w:r>
      <w:r w:rsidR="000D23AF">
        <w:t>onor Graduate</w:t>
      </w:r>
      <w:r>
        <w:t>,</w:t>
      </w:r>
      <w:r w:rsidR="000D23AF">
        <w:t xml:space="preserve"> </w:t>
      </w:r>
      <w:r w:rsidR="00332754">
        <w:t>TJC</w:t>
      </w:r>
      <w:r w:rsidR="000D23AF">
        <w:tab/>
      </w:r>
      <w:r w:rsidR="000D23AF">
        <w:tab/>
      </w:r>
      <w:r w:rsidR="000D23AF">
        <w:tab/>
      </w:r>
      <w:r w:rsidR="000D23AF">
        <w:tab/>
      </w:r>
      <w:r w:rsidR="000D23AF">
        <w:tab/>
      </w:r>
      <w:r w:rsidR="000D23AF">
        <w:tab/>
      </w:r>
      <w:r w:rsidR="000D23AF">
        <w:tab/>
      </w:r>
      <w:r w:rsidR="000D23AF">
        <w:tab/>
      </w:r>
      <w:r w:rsidR="000D23AF">
        <w:tab/>
        <w:t xml:space="preserve">    </w:t>
      </w:r>
      <w:r w:rsidR="002C220A">
        <w:t xml:space="preserve">            </w:t>
      </w:r>
      <w:r w:rsidR="000D23AF">
        <w:t xml:space="preserve"> </w:t>
      </w:r>
      <w:r>
        <w:t>1991</w:t>
      </w:r>
      <w:r>
        <w:tab/>
      </w:r>
      <w:r>
        <w:tab/>
      </w:r>
      <w:r w:rsidR="006944B9">
        <w:t>David Ross Memorial Scholarship</w:t>
      </w:r>
      <w:r>
        <w:t>,</w:t>
      </w:r>
      <w:r w:rsidR="006944B9">
        <w:t xml:space="preserve"> KHS </w:t>
      </w:r>
      <w:r w:rsidR="006944B9">
        <w:tab/>
      </w:r>
      <w:r w:rsidR="006944B9">
        <w:tab/>
      </w:r>
      <w:r w:rsidR="006944B9">
        <w:tab/>
      </w:r>
      <w:r w:rsidR="006944B9">
        <w:tab/>
      </w:r>
      <w:r w:rsidR="006944B9">
        <w:tab/>
      </w:r>
      <w:r w:rsidR="006944B9">
        <w:tab/>
      </w:r>
      <w:r w:rsidR="006944B9">
        <w:tab/>
      </w:r>
    </w:p>
    <w:p w14:paraId="44634A12" w14:textId="77777777" w:rsidR="00300D41" w:rsidRPr="0051056D" w:rsidRDefault="00C21900" w:rsidP="00526573">
      <w:pPr>
        <w:spacing w:line="240" w:lineRule="auto"/>
        <w:jc w:val="left"/>
        <w:rPr>
          <w:bCs/>
          <w:iCs/>
          <w:sz w:val="20"/>
          <w:szCs w:val="20"/>
        </w:rPr>
      </w:pPr>
      <w:r w:rsidRPr="0051056D">
        <w:rPr>
          <w:bCs/>
          <w:iCs/>
          <w:sz w:val="24"/>
          <w:szCs w:val="24"/>
        </w:rPr>
        <w:t>P</w:t>
      </w:r>
      <w:r w:rsidRPr="0051056D">
        <w:rPr>
          <w:bCs/>
          <w:iCs/>
          <w:sz w:val="20"/>
          <w:szCs w:val="20"/>
        </w:rPr>
        <w:t>ROFESSIONAL</w:t>
      </w:r>
      <w:r w:rsidRPr="0051056D">
        <w:rPr>
          <w:bCs/>
          <w:iCs/>
        </w:rPr>
        <w:t xml:space="preserve"> </w:t>
      </w:r>
      <w:r w:rsidRPr="0051056D">
        <w:rPr>
          <w:bCs/>
          <w:iCs/>
          <w:sz w:val="20"/>
          <w:szCs w:val="20"/>
        </w:rPr>
        <w:t>EXPERIENCE</w:t>
      </w:r>
    </w:p>
    <w:p w14:paraId="301D66D0" w14:textId="27384E57" w:rsidR="00BF7D63" w:rsidRDefault="00FF45DA" w:rsidP="00526573">
      <w:pPr>
        <w:tabs>
          <w:tab w:val="left" w:pos="1440"/>
        </w:tabs>
        <w:spacing w:line="240" w:lineRule="auto"/>
        <w:ind w:left="1440" w:hanging="1440"/>
        <w:jc w:val="left"/>
        <w:rPr>
          <w:bCs/>
          <w:color w:val="000000"/>
        </w:rPr>
      </w:pPr>
      <w:r>
        <w:rPr>
          <w:bCs/>
          <w:color w:val="000000"/>
        </w:rPr>
        <w:t>2017</w:t>
      </w:r>
      <w:r w:rsidR="00BF7D63">
        <w:rPr>
          <w:bCs/>
          <w:color w:val="000000"/>
        </w:rPr>
        <w:tab/>
      </w:r>
      <w:r w:rsidR="00BF7D63" w:rsidRPr="0051056D">
        <w:rPr>
          <w:bCs/>
          <w:i/>
          <w:color w:val="000000"/>
        </w:rPr>
        <w:t>Graduate Teaching Assistant</w:t>
      </w:r>
      <w:r w:rsidR="00BF7D63" w:rsidRPr="0051056D">
        <w:rPr>
          <w:bCs/>
          <w:color w:val="000000"/>
        </w:rPr>
        <w:t xml:space="preserve">, OSU Dept. of Integrative Biology. </w:t>
      </w:r>
      <w:r w:rsidR="00FD35FC">
        <w:rPr>
          <w:bCs/>
          <w:color w:val="000000"/>
        </w:rPr>
        <w:t>Functional Anatomy of the Human Muscular System.</w:t>
      </w:r>
    </w:p>
    <w:p w14:paraId="72FDFDF8" w14:textId="77777777" w:rsidR="00337D88" w:rsidRPr="0051056D" w:rsidRDefault="00337D88" w:rsidP="00526573">
      <w:pPr>
        <w:tabs>
          <w:tab w:val="left" w:pos="1440"/>
        </w:tabs>
        <w:spacing w:line="240" w:lineRule="auto"/>
        <w:ind w:left="1440" w:hanging="1440"/>
        <w:jc w:val="left"/>
        <w:rPr>
          <w:bCs/>
          <w:color w:val="000000"/>
        </w:rPr>
      </w:pPr>
      <w:r>
        <w:rPr>
          <w:bCs/>
          <w:color w:val="000000"/>
        </w:rPr>
        <w:t xml:space="preserve">2015 – </w:t>
      </w:r>
      <w:r w:rsidR="00BF7D63">
        <w:rPr>
          <w:bCs/>
          <w:color w:val="000000"/>
        </w:rPr>
        <w:t>2017</w:t>
      </w:r>
      <w:r>
        <w:rPr>
          <w:bCs/>
          <w:color w:val="000000"/>
        </w:rPr>
        <w:tab/>
      </w:r>
      <w:r w:rsidRPr="0051056D">
        <w:rPr>
          <w:bCs/>
          <w:i/>
          <w:color w:val="000000"/>
        </w:rPr>
        <w:t>Graduate Teaching Assistant</w:t>
      </w:r>
      <w:r w:rsidRPr="0051056D">
        <w:rPr>
          <w:bCs/>
          <w:color w:val="000000"/>
        </w:rPr>
        <w:t>, OSU</w:t>
      </w:r>
      <w:r w:rsidR="004F1785" w:rsidRPr="0051056D">
        <w:rPr>
          <w:bCs/>
          <w:color w:val="000000"/>
        </w:rPr>
        <w:t xml:space="preserve"> Dept. of Integrative Biology</w:t>
      </w:r>
      <w:r w:rsidRPr="0051056D">
        <w:rPr>
          <w:bCs/>
          <w:color w:val="000000"/>
        </w:rPr>
        <w:t>. Introduction to Human Anatomy and Physiology Laboratory.</w:t>
      </w:r>
    </w:p>
    <w:p w14:paraId="15050D14" w14:textId="77777777" w:rsidR="00EE3EFA" w:rsidRPr="0051056D" w:rsidRDefault="008A46E2" w:rsidP="00526573">
      <w:pPr>
        <w:tabs>
          <w:tab w:val="left" w:pos="1440"/>
        </w:tabs>
        <w:spacing w:line="240" w:lineRule="auto"/>
        <w:ind w:left="1440" w:hanging="1440"/>
        <w:jc w:val="left"/>
        <w:rPr>
          <w:bCs/>
          <w:color w:val="000000"/>
        </w:rPr>
      </w:pPr>
      <w:r w:rsidRPr="0051056D">
        <w:rPr>
          <w:bCs/>
          <w:color w:val="000000"/>
        </w:rPr>
        <w:t>2012 -</w:t>
      </w:r>
      <w:r w:rsidR="00337D88" w:rsidRPr="0051056D">
        <w:rPr>
          <w:bCs/>
          <w:color w:val="000000"/>
        </w:rPr>
        <w:t>2014</w:t>
      </w:r>
      <w:r w:rsidRPr="0051056D">
        <w:rPr>
          <w:bCs/>
          <w:i/>
          <w:color w:val="000000"/>
        </w:rPr>
        <w:t xml:space="preserve"> </w:t>
      </w:r>
      <w:r w:rsidRPr="0051056D">
        <w:rPr>
          <w:bCs/>
          <w:i/>
          <w:color w:val="000000"/>
        </w:rPr>
        <w:tab/>
      </w:r>
      <w:r w:rsidR="00EE3EFA" w:rsidRPr="0051056D">
        <w:rPr>
          <w:i/>
          <w:iCs/>
          <w:color w:val="000000"/>
        </w:rPr>
        <w:t>Graduate Fellow</w:t>
      </w:r>
      <w:r w:rsidR="000E06B3" w:rsidRPr="0051056D">
        <w:rPr>
          <w:iCs/>
          <w:color w:val="000000"/>
        </w:rPr>
        <w:t xml:space="preserve"> (C-DEBI), </w:t>
      </w:r>
      <w:r w:rsidRPr="0051056D">
        <w:rPr>
          <w:color w:val="000000"/>
        </w:rPr>
        <w:t xml:space="preserve">OSU. </w:t>
      </w:r>
    </w:p>
    <w:p w14:paraId="7DD38703" w14:textId="77777777" w:rsidR="008A46E2" w:rsidRPr="0051056D" w:rsidRDefault="003D10C2" w:rsidP="00526573">
      <w:pPr>
        <w:tabs>
          <w:tab w:val="left" w:pos="720"/>
        </w:tabs>
        <w:spacing w:line="240" w:lineRule="auto"/>
        <w:jc w:val="left"/>
        <w:rPr>
          <w:bCs/>
          <w:i/>
          <w:color w:val="000000"/>
        </w:rPr>
      </w:pPr>
      <w:r w:rsidRPr="0051056D">
        <w:rPr>
          <w:iCs/>
          <w:color w:val="000000"/>
        </w:rPr>
        <w:t xml:space="preserve">2011 – 2012 </w:t>
      </w:r>
      <w:r w:rsidR="008A46E2" w:rsidRPr="0051056D">
        <w:rPr>
          <w:iCs/>
          <w:color w:val="000000"/>
        </w:rPr>
        <w:tab/>
      </w:r>
      <w:r w:rsidR="008A46E2" w:rsidRPr="0051056D">
        <w:rPr>
          <w:i/>
          <w:iCs/>
          <w:color w:val="000000"/>
        </w:rPr>
        <w:t>Graduate Research Assistant</w:t>
      </w:r>
      <w:r w:rsidR="008A46E2" w:rsidRPr="0051056D">
        <w:rPr>
          <w:iCs/>
          <w:color w:val="000000"/>
        </w:rPr>
        <w:t>,</w:t>
      </w:r>
      <w:r w:rsidR="008A46E2" w:rsidRPr="0051056D">
        <w:rPr>
          <w:i/>
          <w:iCs/>
          <w:color w:val="000000"/>
        </w:rPr>
        <w:t xml:space="preserve"> </w:t>
      </w:r>
      <w:r w:rsidR="008A46E2" w:rsidRPr="0051056D">
        <w:rPr>
          <w:color w:val="000000"/>
        </w:rPr>
        <w:t xml:space="preserve">OSU. </w:t>
      </w:r>
    </w:p>
    <w:p w14:paraId="36EF7A9F" w14:textId="77777777" w:rsidR="00381FF1" w:rsidRPr="0051056D" w:rsidRDefault="008A46E2" w:rsidP="00526573">
      <w:pPr>
        <w:tabs>
          <w:tab w:val="left" w:pos="990"/>
        </w:tabs>
        <w:spacing w:line="240" w:lineRule="auto"/>
        <w:ind w:left="1440" w:hanging="1440"/>
        <w:jc w:val="left"/>
        <w:rPr>
          <w:iCs/>
          <w:color w:val="000000"/>
        </w:rPr>
      </w:pPr>
      <w:r w:rsidRPr="0051056D">
        <w:rPr>
          <w:bCs/>
          <w:color w:val="000000"/>
        </w:rPr>
        <w:t>2007 – 2011</w:t>
      </w:r>
      <w:r w:rsidRPr="0051056D">
        <w:rPr>
          <w:bCs/>
          <w:color w:val="000000"/>
        </w:rPr>
        <w:tab/>
      </w:r>
      <w:r w:rsidRPr="0051056D">
        <w:rPr>
          <w:bCs/>
          <w:i/>
          <w:color w:val="000000"/>
        </w:rPr>
        <w:t xml:space="preserve">Microbiology </w:t>
      </w:r>
      <w:r w:rsidR="00381FF1" w:rsidRPr="0051056D">
        <w:rPr>
          <w:bCs/>
          <w:i/>
          <w:color w:val="000000"/>
        </w:rPr>
        <w:t xml:space="preserve">Laboratory </w:t>
      </w:r>
      <w:r w:rsidRPr="0051056D">
        <w:rPr>
          <w:bCs/>
          <w:i/>
          <w:color w:val="000000"/>
        </w:rPr>
        <w:t>Teaching Assistant</w:t>
      </w:r>
      <w:r w:rsidRPr="0051056D">
        <w:rPr>
          <w:bCs/>
          <w:color w:val="000000"/>
        </w:rPr>
        <w:t>, PSU.</w:t>
      </w:r>
      <w:r w:rsidRPr="0051056D">
        <w:rPr>
          <w:iCs/>
          <w:color w:val="000000"/>
        </w:rPr>
        <w:t xml:space="preserve"> </w:t>
      </w:r>
    </w:p>
    <w:p w14:paraId="1C3FFB68" w14:textId="77777777" w:rsidR="008A46E2" w:rsidRPr="0051056D" w:rsidRDefault="008A46E2" w:rsidP="00526573">
      <w:pPr>
        <w:tabs>
          <w:tab w:val="left" w:pos="990"/>
        </w:tabs>
        <w:spacing w:line="240" w:lineRule="auto"/>
        <w:ind w:left="1440" w:hanging="1440"/>
        <w:jc w:val="left"/>
        <w:rPr>
          <w:color w:val="000000"/>
        </w:rPr>
      </w:pPr>
      <w:r w:rsidRPr="0051056D">
        <w:rPr>
          <w:color w:val="000000"/>
        </w:rPr>
        <w:t>2007 – 2011</w:t>
      </w:r>
      <w:r w:rsidRPr="0051056D">
        <w:rPr>
          <w:color w:val="000000"/>
        </w:rPr>
        <w:tab/>
      </w:r>
      <w:r w:rsidRPr="0051056D">
        <w:rPr>
          <w:i/>
          <w:color w:val="000000"/>
        </w:rPr>
        <w:t>Graduate Research Assistant</w:t>
      </w:r>
      <w:r w:rsidR="00381FF1" w:rsidRPr="0051056D">
        <w:rPr>
          <w:color w:val="000000"/>
        </w:rPr>
        <w:t xml:space="preserve">, PSU. </w:t>
      </w:r>
    </w:p>
    <w:p w14:paraId="5D9C8FDC" w14:textId="77777777" w:rsidR="008A46E2" w:rsidRPr="0051056D" w:rsidRDefault="008A46E2" w:rsidP="00526573">
      <w:pPr>
        <w:tabs>
          <w:tab w:val="left" w:pos="990"/>
        </w:tabs>
        <w:spacing w:line="240" w:lineRule="auto"/>
        <w:ind w:left="1440" w:hanging="1440"/>
        <w:jc w:val="left"/>
        <w:rPr>
          <w:color w:val="000000"/>
        </w:rPr>
      </w:pPr>
      <w:r w:rsidRPr="0051056D">
        <w:rPr>
          <w:color w:val="000000"/>
        </w:rPr>
        <w:t>1998 – 2007</w:t>
      </w:r>
      <w:r w:rsidRPr="0051056D">
        <w:rPr>
          <w:color w:val="000000"/>
        </w:rPr>
        <w:tab/>
      </w:r>
      <w:r w:rsidRPr="0051056D">
        <w:rPr>
          <w:i/>
          <w:color w:val="000000"/>
        </w:rPr>
        <w:t>Research Associate</w:t>
      </w:r>
      <w:r w:rsidRPr="0051056D">
        <w:rPr>
          <w:color w:val="000000"/>
        </w:rPr>
        <w:t xml:space="preserve">, Department of Biophysics and Molecular Genetics, UT Southwestern Medical Center, Dallas, Texas.  </w:t>
      </w:r>
    </w:p>
    <w:p w14:paraId="5A47C4E9" w14:textId="77777777" w:rsidR="003C16DE" w:rsidRPr="00AC43C1" w:rsidRDefault="000E06B3" w:rsidP="00526573">
      <w:pPr>
        <w:tabs>
          <w:tab w:val="left" w:pos="720"/>
          <w:tab w:val="left" w:pos="990"/>
        </w:tabs>
        <w:spacing w:line="240" w:lineRule="auto"/>
        <w:ind w:left="1440" w:hanging="1440"/>
        <w:jc w:val="left"/>
        <w:rPr>
          <w:bCs/>
          <w:color w:val="000000"/>
        </w:rPr>
      </w:pPr>
      <w:r w:rsidRPr="0051056D">
        <w:rPr>
          <w:bCs/>
          <w:color w:val="000000"/>
        </w:rPr>
        <w:t>1996 – 1997</w:t>
      </w:r>
      <w:r w:rsidRPr="0051056D">
        <w:rPr>
          <w:bCs/>
          <w:color w:val="000000"/>
        </w:rPr>
        <w:tab/>
      </w:r>
      <w:r w:rsidRPr="0051056D">
        <w:rPr>
          <w:bCs/>
          <w:i/>
          <w:color w:val="000000"/>
        </w:rPr>
        <w:t>Mammal Keeper</w:t>
      </w:r>
      <w:r w:rsidR="00337D88" w:rsidRPr="0051056D">
        <w:rPr>
          <w:bCs/>
          <w:color w:val="000000"/>
        </w:rPr>
        <w:t xml:space="preserve">, </w:t>
      </w:r>
      <w:r w:rsidRPr="0051056D">
        <w:rPr>
          <w:bCs/>
          <w:color w:val="000000"/>
        </w:rPr>
        <w:t>Dallas</w:t>
      </w:r>
      <w:r>
        <w:rPr>
          <w:bCs/>
          <w:color w:val="000000"/>
        </w:rPr>
        <w:t xml:space="preserve"> Zoo, Dallas, Texas. </w:t>
      </w:r>
    </w:p>
    <w:p w14:paraId="0E59FE42" w14:textId="77777777" w:rsidR="005F437F" w:rsidRDefault="005F437F" w:rsidP="004F5DA6">
      <w:pPr>
        <w:spacing w:line="240" w:lineRule="auto"/>
        <w:rPr>
          <w:bCs/>
          <w:i/>
          <w:iCs/>
          <w:u w:val="single"/>
        </w:rPr>
      </w:pPr>
    </w:p>
    <w:p w14:paraId="2D7BD4C3" w14:textId="77777777" w:rsidR="00A72C80" w:rsidRPr="0051056D" w:rsidRDefault="002A0D1E" w:rsidP="002A0D1E">
      <w:pPr>
        <w:spacing w:line="240" w:lineRule="auto"/>
        <w:jc w:val="left"/>
        <w:rPr>
          <w:bCs/>
          <w:iCs/>
        </w:rPr>
      </w:pPr>
      <w:r w:rsidRPr="0051056D">
        <w:rPr>
          <w:bCs/>
          <w:iCs/>
          <w:sz w:val="24"/>
          <w:szCs w:val="24"/>
        </w:rPr>
        <w:t>O</w:t>
      </w:r>
      <w:r w:rsidRPr="0051056D">
        <w:rPr>
          <w:bCs/>
          <w:iCs/>
          <w:sz w:val="20"/>
          <w:szCs w:val="20"/>
        </w:rPr>
        <w:t xml:space="preserve">RAL AND </w:t>
      </w:r>
      <w:r w:rsidRPr="0051056D">
        <w:rPr>
          <w:bCs/>
          <w:iCs/>
          <w:sz w:val="24"/>
          <w:szCs w:val="24"/>
        </w:rPr>
        <w:t>P</w:t>
      </w:r>
      <w:r w:rsidRPr="0051056D">
        <w:rPr>
          <w:bCs/>
          <w:iCs/>
          <w:sz w:val="20"/>
          <w:szCs w:val="20"/>
        </w:rPr>
        <w:t>OSTER</w:t>
      </w:r>
      <w:r w:rsidRPr="0051056D">
        <w:rPr>
          <w:bCs/>
          <w:iCs/>
        </w:rPr>
        <w:t xml:space="preserve"> </w:t>
      </w:r>
      <w:r w:rsidRPr="0051056D">
        <w:rPr>
          <w:bCs/>
          <w:iCs/>
          <w:sz w:val="24"/>
          <w:szCs w:val="24"/>
        </w:rPr>
        <w:t>P</w:t>
      </w:r>
      <w:r w:rsidRPr="0051056D">
        <w:rPr>
          <w:bCs/>
          <w:iCs/>
          <w:sz w:val="20"/>
          <w:szCs w:val="20"/>
        </w:rPr>
        <w:t>RESENTATIONS</w:t>
      </w:r>
    </w:p>
    <w:p w14:paraId="029E0BD1" w14:textId="77777777" w:rsidR="0051056D" w:rsidRDefault="0051056D" w:rsidP="00526573">
      <w:pPr>
        <w:spacing w:line="240" w:lineRule="auto"/>
        <w:ind w:left="720" w:hanging="720"/>
        <w:jc w:val="left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2016</w:t>
      </w:r>
      <w:r>
        <w:rPr>
          <w:rFonts w:ascii="Constantia" w:eastAsia="Constantia" w:hAnsi="Constantia" w:cs="Times New Roman"/>
        </w:rPr>
        <w:tab/>
      </w:r>
      <w:r w:rsidRPr="0051056D">
        <w:rPr>
          <w:rFonts w:ascii="Constantia" w:eastAsia="Constantia" w:hAnsi="Constantia" w:cs="Times New Roman"/>
        </w:rPr>
        <w:t xml:space="preserve">Genomic evidence for the </w:t>
      </w:r>
      <w:proofErr w:type="spellStart"/>
      <w:r w:rsidRPr="0051056D">
        <w:rPr>
          <w:rFonts w:ascii="Constantia" w:eastAsia="Constantia" w:hAnsi="Constantia" w:cs="Times New Roman"/>
        </w:rPr>
        <w:t>Wood­Ljungdahl</w:t>
      </w:r>
      <w:proofErr w:type="spellEnd"/>
      <w:r w:rsidRPr="0051056D">
        <w:rPr>
          <w:rFonts w:ascii="Constantia" w:eastAsia="Constantia" w:hAnsi="Constantia" w:cs="Times New Roman"/>
        </w:rPr>
        <w:t xml:space="preserve"> pathway for carbon fixation in warm basaltic ocean crust</w:t>
      </w:r>
      <w:r>
        <w:rPr>
          <w:rFonts w:ascii="Constantia" w:eastAsia="Constantia" w:hAnsi="Constantia" w:cs="Times New Roman"/>
        </w:rPr>
        <w:t xml:space="preserve">, </w:t>
      </w:r>
      <w:r w:rsidRPr="0051056D">
        <w:rPr>
          <w:rFonts w:ascii="Constantia" w:eastAsia="Constantia" w:hAnsi="Constantia" w:cs="Times New Roman"/>
          <w:b/>
          <w:i/>
        </w:rPr>
        <w:t>Smith</w:t>
      </w:r>
      <w:r>
        <w:rPr>
          <w:rFonts w:ascii="Constantia" w:eastAsia="Constantia" w:hAnsi="Constantia" w:cs="Times New Roman"/>
          <w:b/>
          <w:i/>
        </w:rPr>
        <w:t>, A.R.,</w:t>
      </w:r>
      <w:r>
        <w:rPr>
          <w:rFonts w:ascii="Constantia" w:eastAsia="Constantia" w:hAnsi="Constantia" w:cs="Times New Roman"/>
        </w:rPr>
        <w:t> M.</w:t>
      </w:r>
      <w:r w:rsidRPr="0051056D">
        <w:rPr>
          <w:rFonts w:ascii="Constantia" w:eastAsia="Constantia" w:hAnsi="Constantia" w:cs="Times New Roman"/>
        </w:rPr>
        <w:t>R</w:t>
      </w:r>
      <w:r>
        <w:rPr>
          <w:rFonts w:ascii="Constantia" w:eastAsia="Constantia" w:hAnsi="Constantia" w:cs="Times New Roman"/>
        </w:rPr>
        <w:t>.</w:t>
      </w:r>
      <w:r w:rsidRPr="0051056D">
        <w:rPr>
          <w:rFonts w:ascii="Constantia" w:eastAsia="Constantia" w:hAnsi="Constantia" w:cs="Times New Roman"/>
        </w:rPr>
        <w:t> Fisk</w:t>
      </w:r>
      <w:r>
        <w:rPr>
          <w:rFonts w:ascii="Constantia" w:eastAsia="Constantia" w:hAnsi="Constantia" w:cs="Times New Roman"/>
        </w:rPr>
        <w:t>, R.</w:t>
      </w:r>
      <w:r w:rsidRPr="0051056D">
        <w:rPr>
          <w:rFonts w:ascii="Constantia" w:eastAsia="Constantia" w:hAnsi="Constantia" w:cs="Times New Roman"/>
        </w:rPr>
        <w:t> Mueller</w:t>
      </w:r>
      <w:r>
        <w:rPr>
          <w:rFonts w:ascii="Constantia" w:eastAsia="Constantia" w:hAnsi="Constantia" w:cs="Times New Roman"/>
        </w:rPr>
        <w:t>, F.</w:t>
      </w:r>
      <w:r w:rsidRPr="0051056D">
        <w:rPr>
          <w:rFonts w:ascii="Constantia" w:eastAsia="Constantia" w:hAnsi="Constantia" w:cs="Times New Roman"/>
        </w:rPr>
        <w:t>S</w:t>
      </w:r>
      <w:r>
        <w:rPr>
          <w:rFonts w:ascii="Constantia" w:eastAsia="Constantia" w:hAnsi="Constantia" w:cs="Times New Roman"/>
        </w:rPr>
        <w:t>.</w:t>
      </w:r>
      <w:r w:rsidRPr="0051056D">
        <w:rPr>
          <w:rFonts w:ascii="Constantia" w:eastAsia="Constantia" w:hAnsi="Constantia" w:cs="Times New Roman"/>
        </w:rPr>
        <w:t> Colwell, O</w:t>
      </w:r>
      <w:r>
        <w:rPr>
          <w:rFonts w:ascii="Constantia" w:eastAsia="Constantia" w:hAnsi="Constantia" w:cs="Times New Roman"/>
        </w:rPr>
        <w:t>.</w:t>
      </w:r>
      <w:r w:rsidRPr="0051056D">
        <w:rPr>
          <w:rFonts w:ascii="Constantia" w:eastAsia="Constantia" w:hAnsi="Constantia" w:cs="Times New Roman"/>
        </w:rPr>
        <w:t>U</w:t>
      </w:r>
      <w:r>
        <w:rPr>
          <w:rFonts w:ascii="Constantia" w:eastAsia="Constantia" w:hAnsi="Constantia" w:cs="Times New Roman"/>
        </w:rPr>
        <w:t>.</w:t>
      </w:r>
      <w:r w:rsidRPr="0051056D">
        <w:rPr>
          <w:rFonts w:ascii="Constantia" w:eastAsia="Constantia" w:hAnsi="Constantia" w:cs="Times New Roman"/>
        </w:rPr>
        <w:t> Mason and R</w:t>
      </w:r>
      <w:r>
        <w:rPr>
          <w:rFonts w:ascii="Constantia" w:eastAsia="Constantia" w:hAnsi="Constantia" w:cs="Times New Roman"/>
        </w:rPr>
        <w:t>.</w:t>
      </w:r>
      <w:r w:rsidRPr="0051056D">
        <w:rPr>
          <w:rFonts w:ascii="Constantia" w:eastAsia="Constantia" w:hAnsi="Constantia" w:cs="Times New Roman"/>
        </w:rPr>
        <w:t> Popa</w:t>
      </w:r>
      <w:r>
        <w:rPr>
          <w:rFonts w:ascii="Constantia" w:eastAsia="Constantia" w:hAnsi="Constantia" w:cs="Times New Roman"/>
        </w:rPr>
        <w:t xml:space="preserve"> (2016), </w:t>
      </w:r>
      <w:r w:rsidRPr="00C6041F">
        <w:t xml:space="preserve">Abstract </w:t>
      </w:r>
      <w:r>
        <w:t>B13J:  195024</w:t>
      </w:r>
      <w:r w:rsidRPr="00C6041F">
        <w:t xml:space="preserve"> presented at </w:t>
      </w:r>
      <w:r>
        <w:rPr>
          <w:i/>
        </w:rPr>
        <w:t>2016</w:t>
      </w:r>
      <w:r w:rsidRPr="00D006F9">
        <w:rPr>
          <w:i/>
        </w:rPr>
        <w:t xml:space="preserve"> Fall Meeting</w:t>
      </w:r>
      <w:r w:rsidRPr="00C6041F">
        <w:t xml:space="preserve">, AGU, San Francisco, Calif., </w:t>
      </w:r>
      <w:r>
        <w:t>12 Dec</w:t>
      </w:r>
      <w:r>
        <w:rPr>
          <w:rFonts w:ascii="Constantia" w:eastAsia="Constantia" w:hAnsi="Constantia" w:cs="Times New Roman"/>
        </w:rPr>
        <w:t>.</w:t>
      </w:r>
    </w:p>
    <w:p w14:paraId="043815A4" w14:textId="77777777" w:rsidR="00890570" w:rsidRDefault="005053C1" w:rsidP="00526573">
      <w:pPr>
        <w:spacing w:line="240" w:lineRule="auto"/>
        <w:ind w:left="720" w:hanging="720"/>
        <w:jc w:val="left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2014</w:t>
      </w:r>
      <w:r>
        <w:rPr>
          <w:rFonts w:ascii="Constantia" w:eastAsia="Constantia" w:hAnsi="Constantia" w:cs="Times New Roman"/>
        </w:rPr>
        <w:tab/>
      </w:r>
      <w:r w:rsidR="00890570">
        <w:rPr>
          <w:rFonts w:ascii="Constantia" w:eastAsia="Constantia" w:hAnsi="Constantia" w:cs="Times New Roman"/>
        </w:rPr>
        <w:t xml:space="preserve">Functional metagenomes of minerals in the suboceanic aquifer ecosystem, </w:t>
      </w:r>
      <w:r w:rsidR="00890570" w:rsidRPr="00890570">
        <w:rPr>
          <w:rFonts w:ascii="Constantia" w:eastAsia="Constantia" w:hAnsi="Constantia" w:cs="Times New Roman"/>
          <w:i/>
        </w:rPr>
        <w:t>C-DEBI Annual Meeting</w:t>
      </w:r>
      <w:r w:rsidR="00890570">
        <w:rPr>
          <w:rFonts w:ascii="Constantia" w:eastAsia="Constantia" w:hAnsi="Constantia" w:cs="Times New Roman"/>
        </w:rPr>
        <w:t>, Marina, CA (Invited).</w:t>
      </w:r>
    </w:p>
    <w:p w14:paraId="76A2D758" w14:textId="77777777" w:rsidR="00890570" w:rsidRPr="00890570" w:rsidRDefault="00890570" w:rsidP="00890570">
      <w:pPr>
        <w:spacing w:line="240" w:lineRule="auto"/>
        <w:ind w:left="720" w:hanging="720"/>
        <w:jc w:val="left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2014</w:t>
      </w:r>
      <w:r>
        <w:rPr>
          <w:rFonts w:ascii="Constantia" w:eastAsia="Constantia" w:hAnsi="Constantia" w:cs="Times New Roman"/>
        </w:rPr>
        <w:tab/>
        <w:t xml:space="preserve">Functional metagenomes of minerals in the suboceanic aquifer ecosystem, </w:t>
      </w:r>
      <w:r>
        <w:rPr>
          <w:rFonts w:ascii="Constantia" w:eastAsia="Constantia" w:hAnsi="Constantia" w:cs="Times New Roman"/>
          <w:i/>
        </w:rPr>
        <w:t xml:space="preserve">International Symposium on Subsurface Microbiology, </w:t>
      </w:r>
      <w:r>
        <w:rPr>
          <w:rFonts w:ascii="Constantia" w:eastAsia="Constantia" w:hAnsi="Constantia" w:cs="Times New Roman"/>
        </w:rPr>
        <w:t>Pacific Grove, CA.</w:t>
      </w:r>
    </w:p>
    <w:p w14:paraId="602C4697" w14:textId="77777777" w:rsidR="005053C1" w:rsidRPr="00C6041F" w:rsidRDefault="00890570" w:rsidP="00526573">
      <w:pPr>
        <w:spacing w:line="240" w:lineRule="auto"/>
        <w:ind w:left="720" w:hanging="720"/>
        <w:jc w:val="left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2014</w:t>
      </w:r>
      <w:r>
        <w:rPr>
          <w:rFonts w:ascii="Constantia" w:eastAsia="Constantia" w:hAnsi="Constantia" w:cs="Times New Roman"/>
        </w:rPr>
        <w:tab/>
      </w:r>
      <w:r w:rsidR="00526573" w:rsidRPr="00C6041F">
        <w:rPr>
          <w:rFonts w:ascii="Constantia" w:eastAsia="Constantia" w:hAnsi="Constantia" w:cs="Times New Roman"/>
        </w:rPr>
        <w:t>Functional metagenomics of igneous minerals incubated in the suboceanic aquifer</w:t>
      </w:r>
      <w:r w:rsidR="00D006F9">
        <w:rPr>
          <w:rFonts w:ascii="Constantia" w:eastAsia="Constantia" w:hAnsi="Constantia" w:cs="Times New Roman"/>
        </w:rPr>
        <w:t xml:space="preserve">, </w:t>
      </w:r>
      <w:r w:rsidR="00D006F9" w:rsidRPr="00D006F9">
        <w:rPr>
          <w:rFonts w:ascii="Constantia" w:eastAsia="Constantia" w:hAnsi="Constantia" w:cs="Times New Roman"/>
          <w:i/>
        </w:rPr>
        <w:t>D</w:t>
      </w:r>
      <w:r w:rsidR="005053C1" w:rsidRPr="00D006F9">
        <w:rPr>
          <w:rFonts w:ascii="Constantia" w:eastAsia="Constantia" w:hAnsi="Constantia" w:cs="Times New Roman"/>
          <w:i/>
        </w:rPr>
        <w:t>eep</w:t>
      </w:r>
      <w:r w:rsidR="005053C1" w:rsidRPr="00C6041F">
        <w:rPr>
          <w:rFonts w:ascii="Constantia" w:eastAsia="Constantia" w:hAnsi="Constantia" w:cs="Times New Roman"/>
          <w:i/>
        </w:rPr>
        <w:t xml:space="preserve"> Carbon Observatory Summer School</w:t>
      </w:r>
      <w:r w:rsidR="005053C1" w:rsidRPr="00C6041F">
        <w:rPr>
          <w:rFonts w:ascii="Constantia" w:eastAsia="Constantia" w:hAnsi="Constantia" w:cs="Times New Roman"/>
        </w:rPr>
        <w:t>, Big Sky, MT</w:t>
      </w:r>
      <w:r w:rsidR="00526573">
        <w:rPr>
          <w:rFonts w:ascii="Constantia" w:eastAsia="Constantia" w:hAnsi="Constantia" w:cs="Times New Roman"/>
        </w:rPr>
        <w:t xml:space="preserve">. </w:t>
      </w:r>
    </w:p>
    <w:p w14:paraId="1D9CF4AF" w14:textId="77777777" w:rsidR="005053C1" w:rsidRPr="00C6041F" w:rsidRDefault="005053C1" w:rsidP="00D006F9">
      <w:pPr>
        <w:spacing w:line="240" w:lineRule="auto"/>
        <w:ind w:left="720" w:hanging="720"/>
        <w:jc w:val="left"/>
      </w:pPr>
      <w:r w:rsidRPr="00C6041F">
        <w:rPr>
          <w:rFonts w:ascii="Constantia" w:eastAsia="Constantia" w:hAnsi="Constantia" w:cs="Times New Roman"/>
        </w:rPr>
        <w:t>2013</w:t>
      </w:r>
      <w:r w:rsidRPr="00C6041F">
        <w:rPr>
          <w:rFonts w:ascii="Constantia" w:eastAsia="Constantia" w:hAnsi="Constantia" w:cs="Times New Roman"/>
        </w:rPr>
        <w:tab/>
      </w:r>
      <w:r w:rsidR="00D006F9" w:rsidRPr="00C6041F">
        <w:rPr>
          <w:rFonts w:ascii="Constantia" w:eastAsia="Constantia" w:hAnsi="Constantia" w:cs="Times New Roman"/>
        </w:rPr>
        <w:t>A comparison of microbial communities from deep igneous crust</w:t>
      </w:r>
      <w:r w:rsidR="00D006F9">
        <w:rPr>
          <w:rFonts w:ascii="Constantia" w:eastAsia="Constantia" w:hAnsi="Constantia" w:cs="Times New Roman"/>
          <w:i/>
        </w:rPr>
        <w:t xml:space="preserve">, </w:t>
      </w:r>
      <w:r w:rsidRPr="00C6041F">
        <w:rPr>
          <w:rFonts w:ascii="Constantia" w:eastAsia="Constantia" w:hAnsi="Constantia" w:cs="Times New Roman"/>
          <w:b/>
          <w:i/>
        </w:rPr>
        <w:t>Smith, A.R.</w:t>
      </w:r>
      <w:r w:rsidRPr="00C6041F">
        <w:rPr>
          <w:rFonts w:ascii="Constantia" w:eastAsia="Constantia" w:hAnsi="Constantia" w:cs="Times New Roman"/>
        </w:rPr>
        <w:t>, G.E. Flores, M.R. Fisk, F.S. Colwell, A.R. Thurber, O.U. Mason, and R. Popa</w:t>
      </w:r>
      <w:r w:rsidR="00D006F9">
        <w:rPr>
          <w:rFonts w:ascii="Constantia" w:eastAsia="Constantia" w:hAnsi="Constantia" w:cs="Times New Roman"/>
        </w:rPr>
        <w:t xml:space="preserve"> (2013), </w:t>
      </w:r>
      <w:r w:rsidR="007060A9" w:rsidRPr="00C6041F">
        <w:t xml:space="preserve">Abstract B22B-04 presented at </w:t>
      </w:r>
      <w:r w:rsidR="007060A9" w:rsidRPr="00D006F9">
        <w:rPr>
          <w:i/>
        </w:rPr>
        <w:t>2013 Fall Meeting</w:t>
      </w:r>
      <w:r w:rsidR="007060A9" w:rsidRPr="00C6041F">
        <w:t>, AGU, San Francisco, Calif., 9-13 Dec.</w:t>
      </w:r>
    </w:p>
    <w:p w14:paraId="2963B1A5" w14:textId="77777777" w:rsidR="005053C1" w:rsidRPr="00DF59D2" w:rsidRDefault="00EC4D8B" w:rsidP="00D006F9">
      <w:pPr>
        <w:spacing w:line="240" w:lineRule="auto"/>
        <w:ind w:left="720" w:hanging="720"/>
        <w:jc w:val="left"/>
      </w:pPr>
      <w:r w:rsidRPr="00C6041F">
        <w:t>2013</w:t>
      </w:r>
      <w:r w:rsidRPr="00C6041F">
        <w:tab/>
      </w:r>
      <w:r w:rsidR="00D006F9" w:rsidRPr="00D006F9">
        <w:t>Delving into the Deep Biosphere,</w:t>
      </w:r>
      <w:r w:rsidR="00D006F9">
        <w:t xml:space="preserve"> </w:t>
      </w:r>
      <w:r w:rsidR="005053C1" w:rsidRPr="00C6041F">
        <w:t xml:space="preserve">S. Grim, </w:t>
      </w:r>
      <w:r w:rsidR="007060A9" w:rsidRPr="00C6041F">
        <w:t>M. Sogin</w:t>
      </w:r>
      <w:r w:rsidR="00376DCF" w:rsidRPr="00C6041F">
        <w:t xml:space="preserve">, </w:t>
      </w:r>
      <w:r w:rsidR="005053C1" w:rsidRPr="00C6041F">
        <w:t xml:space="preserve">A. </w:t>
      </w:r>
      <w:proofErr w:type="spellStart"/>
      <w:r w:rsidR="005053C1" w:rsidRPr="00C6041F">
        <w:t>Boetius</w:t>
      </w:r>
      <w:proofErr w:type="spellEnd"/>
      <w:r w:rsidR="005053C1" w:rsidRPr="00C6041F">
        <w:t>, B. Briggs, W. Braze</w:t>
      </w:r>
      <w:r w:rsidR="00376DCF" w:rsidRPr="00C6041F">
        <w:t>lton, S. D’Hondt, K. J. Edwards</w:t>
      </w:r>
      <w:r w:rsidR="005053C1" w:rsidRPr="00C6041F">
        <w:t xml:space="preserve">, M. Fisk, E. </w:t>
      </w:r>
      <w:proofErr w:type="spellStart"/>
      <w:r w:rsidR="005053C1" w:rsidRPr="00C6041F">
        <w:t>Gaidos</w:t>
      </w:r>
      <w:proofErr w:type="spellEnd"/>
      <w:r w:rsidR="005053C1" w:rsidRPr="00C6041F">
        <w:t xml:space="preserve">, J. </w:t>
      </w:r>
      <w:proofErr w:type="spellStart"/>
      <w:r w:rsidR="005053C1" w:rsidRPr="00C6041F">
        <w:t>Gralnick</w:t>
      </w:r>
      <w:proofErr w:type="spellEnd"/>
      <w:r w:rsidR="005053C1" w:rsidRPr="00C6041F">
        <w:t xml:space="preserve">, </w:t>
      </w:r>
      <w:proofErr w:type="gramStart"/>
      <w:r w:rsidR="005053C1" w:rsidRPr="00C6041F">
        <w:t>K</w:t>
      </w:r>
      <w:proofErr w:type="gramEnd"/>
      <w:r w:rsidR="005053C1" w:rsidRPr="00C6041F">
        <w:t xml:space="preserve">.-U. </w:t>
      </w:r>
      <w:proofErr w:type="spellStart"/>
      <w:r w:rsidR="005053C1" w:rsidRPr="00C6041F">
        <w:t>Hinrichs</w:t>
      </w:r>
      <w:proofErr w:type="spellEnd"/>
      <w:r w:rsidR="005053C1" w:rsidRPr="00C6041F">
        <w:t xml:space="preserve">, C. Lazar, H. </w:t>
      </w:r>
      <w:proofErr w:type="spellStart"/>
      <w:r w:rsidR="005053C1" w:rsidRPr="00DF59D2">
        <w:t>Lavalleur</w:t>
      </w:r>
      <w:proofErr w:type="spellEnd"/>
      <w:r w:rsidR="005053C1" w:rsidRPr="00DF59D2">
        <w:t xml:space="preserve">, M. A. Lever,  V. </w:t>
      </w:r>
      <w:proofErr w:type="spellStart"/>
      <w:r w:rsidR="005053C1" w:rsidRPr="00DF59D2">
        <w:t>Marteinsson</w:t>
      </w:r>
      <w:proofErr w:type="spellEnd"/>
      <w:r w:rsidR="005053C1" w:rsidRPr="00DF59D2">
        <w:t xml:space="preserve">, D. Moser, B. Orcutt , K. Pedersen, R. Popa, A. </w:t>
      </w:r>
      <w:proofErr w:type="spellStart"/>
      <w:r w:rsidR="005053C1" w:rsidRPr="00DF59D2">
        <w:t>Ramette</w:t>
      </w:r>
      <w:proofErr w:type="spellEnd"/>
      <w:r w:rsidR="005053C1" w:rsidRPr="00DF59D2">
        <w:t xml:space="preserve">, M. Schrenk, J. Sylvan, </w:t>
      </w:r>
      <w:r w:rsidR="005053C1" w:rsidRPr="00DF59D2">
        <w:rPr>
          <w:b/>
          <w:i/>
        </w:rPr>
        <w:t>A. Smith</w:t>
      </w:r>
      <w:r w:rsidR="005053C1" w:rsidRPr="00DF59D2">
        <w:t xml:space="preserve">, </w:t>
      </w:r>
      <w:r w:rsidR="00376DCF" w:rsidRPr="00DF59D2">
        <w:t xml:space="preserve">A </w:t>
      </w:r>
      <w:proofErr w:type="spellStart"/>
      <w:r w:rsidR="00376DCF" w:rsidRPr="00DF59D2">
        <w:t>Teske</w:t>
      </w:r>
      <w:proofErr w:type="spellEnd"/>
      <w:r w:rsidR="00376DCF" w:rsidRPr="00DF59D2">
        <w:t xml:space="preserve">, </w:t>
      </w:r>
      <w:r w:rsidR="005053C1" w:rsidRPr="00DF59D2">
        <w:t>E. Walsh</w:t>
      </w:r>
      <w:r w:rsidR="00376DCF" w:rsidRPr="00DF59D2">
        <w:t>,</w:t>
      </w:r>
      <w:r w:rsidR="005053C1" w:rsidRPr="00DF59D2">
        <w:t xml:space="preserve"> </w:t>
      </w:r>
      <w:r w:rsidR="00376DCF" w:rsidRPr="00DF59D2">
        <w:t xml:space="preserve">and </w:t>
      </w:r>
      <w:r w:rsidR="005053C1" w:rsidRPr="00DF59D2">
        <w:t>F. Colwell</w:t>
      </w:r>
      <w:r w:rsidR="00570ABB" w:rsidRPr="00DF59D2">
        <w:t xml:space="preserve"> (2013)</w:t>
      </w:r>
      <w:r w:rsidR="007060A9" w:rsidRPr="00DF59D2">
        <w:t xml:space="preserve">, Abstract B22B-01 presented at </w:t>
      </w:r>
      <w:r w:rsidR="007060A9" w:rsidRPr="00DF59D2">
        <w:rPr>
          <w:i/>
        </w:rPr>
        <w:t>2013 Fall Meeting, AGU</w:t>
      </w:r>
      <w:r w:rsidR="007060A9" w:rsidRPr="00DF59D2">
        <w:t>, San Francisco, Calif., 9-13 Dec.</w:t>
      </w:r>
    </w:p>
    <w:p w14:paraId="70A2D923" w14:textId="77777777" w:rsidR="005053C1" w:rsidRPr="00DF59D2" w:rsidRDefault="005053C1" w:rsidP="005053C1">
      <w:pPr>
        <w:spacing w:line="240" w:lineRule="auto"/>
        <w:jc w:val="left"/>
        <w:rPr>
          <w:rFonts w:ascii="Constantia" w:eastAsia="Constantia" w:hAnsi="Constantia" w:cs="Times New Roman"/>
        </w:rPr>
      </w:pPr>
      <w:r w:rsidRPr="00DF59D2">
        <w:rPr>
          <w:rFonts w:ascii="Constantia" w:eastAsia="Constantia" w:hAnsi="Constantia" w:cs="Times New Roman"/>
        </w:rPr>
        <w:t>2013</w:t>
      </w:r>
      <w:r w:rsidRPr="00DF59D2">
        <w:rPr>
          <w:rFonts w:ascii="Constantia" w:eastAsia="Constantia" w:hAnsi="Constantia" w:cs="Times New Roman"/>
        </w:rPr>
        <w:tab/>
      </w:r>
      <w:r w:rsidRPr="00DF59D2">
        <w:rPr>
          <w:rFonts w:ascii="Constantia" w:eastAsia="Constantia" w:hAnsi="Constantia" w:cs="Times New Roman"/>
          <w:i/>
        </w:rPr>
        <w:t>C-DEBI Annual Meeting</w:t>
      </w:r>
      <w:r w:rsidRPr="00DF59D2">
        <w:rPr>
          <w:rFonts w:ascii="Constantia" w:eastAsia="Constantia" w:hAnsi="Constantia" w:cs="Times New Roman"/>
        </w:rPr>
        <w:t>, Marina, California</w:t>
      </w:r>
      <w:r w:rsidR="00D006F9" w:rsidRPr="00DF59D2">
        <w:rPr>
          <w:rFonts w:ascii="Constantia" w:eastAsia="Constantia" w:hAnsi="Constantia" w:cs="Times New Roman"/>
        </w:rPr>
        <w:t>.</w:t>
      </w:r>
    </w:p>
    <w:p w14:paraId="3270F785" w14:textId="77777777" w:rsidR="00D006F9" w:rsidRPr="00DF59D2" w:rsidRDefault="00570ABB" w:rsidP="00D006F9">
      <w:pPr>
        <w:spacing w:line="240" w:lineRule="auto"/>
        <w:rPr>
          <w:iCs/>
        </w:rPr>
      </w:pPr>
      <w:proofErr w:type="gramStart"/>
      <w:r w:rsidRPr="00DF59D2">
        <w:rPr>
          <w:iCs/>
        </w:rPr>
        <w:t>2013</w:t>
      </w:r>
      <w:r w:rsidRPr="00DF59D2">
        <w:rPr>
          <w:i/>
          <w:iCs/>
        </w:rPr>
        <w:tab/>
      </w:r>
      <w:r w:rsidR="00D006F9" w:rsidRPr="00DF59D2">
        <w:rPr>
          <w:iCs/>
        </w:rPr>
        <w:t>“Life in Deep Ocean Crust” video,</w:t>
      </w:r>
      <w:r w:rsidR="00D006F9" w:rsidRPr="00DF59D2">
        <w:rPr>
          <w:i/>
          <w:iCs/>
        </w:rPr>
        <w:t xml:space="preserve"> </w:t>
      </w:r>
      <w:r w:rsidRPr="00DF59D2">
        <w:rPr>
          <w:i/>
          <w:iCs/>
        </w:rPr>
        <w:t xml:space="preserve">STC Directors Meeting, </w:t>
      </w:r>
      <w:r w:rsidR="00890570">
        <w:rPr>
          <w:iCs/>
        </w:rPr>
        <w:t xml:space="preserve">Portland, </w:t>
      </w:r>
      <w:r w:rsidRPr="00DF59D2">
        <w:rPr>
          <w:iCs/>
        </w:rPr>
        <w:t>OR</w:t>
      </w:r>
      <w:r w:rsidR="00D006F9" w:rsidRPr="00DF59D2">
        <w:rPr>
          <w:iCs/>
        </w:rPr>
        <w:t>.</w:t>
      </w:r>
      <w:proofErr w:type="gramEnd"/>
    </w:p>
    <w:p w14:paraId="32D4810F" w14:textId="77777777" w:rsidR="00570ABB" w:rsidRPr="00DF59D2" w:rsidRDefault="00D006F9" w:rsidP="00D006F9">
      <w:pPr>
        <w:spacing w:line="240" w:lineRule="auto"/>
        <w:ind w:left="720" w:hanging="720"/>
        <w:rPr>
          <w:iCs/>
        </w:rPr>
      </w:pPr>
      <w:r w:rsidRPr="00DF59D2">
        <w:rPr>
          <w:iCs/>
        </w:rPr>
        <w:t>2</w:t>
      </w:r>
      <w:r w:rsidR="00570ABB" w:rsidRPr="00DF59D2">
        <w:t>013</w:t>
      </w:r>
      <w:r w:rsidR="00570ABB" w:rsidRPr="00DF59D2">
        <w:tab/>
      </w:r>
      <w:r w:rsidRPr="00DF59D2">
        <w:t>Inca City, Mars: Biosignatures and probe</w:t>
      </w:r>
      <w:r w:rsidRPr="00DF59D2">
        <w:rPr>
          <w:b/>
        </w:rPr>
        <w:t xml:space="preserve"> </w:t>
      </w:r>
      <w:r w:rsidRPr="00DF59D2">
        <w:t>development for life detection</w:t>
      </w:r>
      <w:r w:rsidRPr="00DF59D2">
        <w:rPr>
          <w:i/>
        </w:rPr>
        <w:t xml:space="preserve">, </w:t>
      </w:r>
      <w:r w:rsidR="00570ABB" w:rsidRPr="00DF59D2">
        <w:rPr>
          <w:i/>
        </w:rPr>
        <w:t>NASA International Astrobiology Summer School</w:t>
      </w:r>
      <w:r w:rsidR="00570ABB" w:rsidRPr="00DF59D2">
        <w:t>, Santander, Spain</w:t>
      </w:r>
      <w:r w:rsidRPr="00DF59D2">
        <w:t>.</w:t>
      </w:r>
      <w:r w:rsidR="00570ABB" w:rsidRPr="00DF59D2">
        <w:tab/>
      </w:r>
    </w:p>
    <w:p w14:paraId="1D67EAD4" w14:textId="77777777" w:rsidR="00570ABB" w:rsidRPr="00DF59D2" w:rsidRDefault="00570ABB" w:rsidP="00D006F9">
      <w:pPr>
        <w:spacing w:line="240" w:lineRule="auto"/>
        <w:ind w:left="720" w:hanging="720"/>
        <w:jc w:val="left"/>
      </w:pPr>
      <w:r w:rsidRPr="00DF59D2">
        <w:t>2013</w:t>
      </w:r>
      <w:r w:rsidRPr="00DF59D2">
        <w:rPr>
          <w:i/>
        </w:rPr>
        <w:tab/>
      </w:r>
      <w:r w:rsidR="00D006F9" w:rsidRPr="00DF59D2">
        <w:t xml:space="preserve">Microbial communities colonizing igneous phases in </w:t>
      </w:r>
      <w:proofErr w:type="gramStart"/>
      <w:r w:rsidR="00D006F9" w:rsidRPr="00DF59D2">
        <w:t>deep ocean</w:t>
      </w:r>
      <w:proofErr w:type="gramEnd"/>
      <w:r w:rsidR="00D006F9" w:rsidRPr="00DF59D2">
        <w:t xml:space="preserve"> crust,</w:t>
      </w:r>
      <w:r w:rsidR="00D006F9" w:rsidRPr="00DF59D2">
        <w:rPr>
          <w:i/>
        </w:rPr>
        <w:t xml:space="preserve"> </w:t>
      </w:r>
      <w:r w:rsidRPr="00DF59D2">
        <w:rPr>
          <w:i/>
        </w:rPr>
        <w:t>Deep Carbon Observatory: Deep Life Meeting</w:t>
      </w:r>
      <w:r w:rsidRPr="00DF59D2">
        <w:rPr>
          <w:b/>
        </w:rPr>
        <w:t xml:space="preserve">, </w:t>
      </w:r>
      <w:r w:rsidRPr="00DF59D2">
        <w:t>Portland, OR</w:t>
      </w:r>
      <w:r w:rsidR="00D006F9" w:rsidRPr="00DF59D2">
        <w:t>.</w:t>
      </w:r>
    </w:p>
    <w:p w14:paraId="36A87A58" w14:textId="77777777" w:rsidR="004B69CB" w:rsidRPr="00DF59D2" w:rsidRDefault="004B69CB" w:rsidP="00D006F9">
      <w:pPr>
        <w:spacing w:line="240" w:lineRule="auto"/>
        <w:ind w:left="720" w:hanging="720"/>
        <w:rPr>
          <w:rFonts w:ascii="Constantia" w:eastAsia="Constantia" w:hAnsi="Constantia" w:cs="Times New Roman"/>
        </w:rPr>
      </w:pPr>
      <w:r w:rsidRPr="00DF59D2">
        <w:rPr>
          <w:rFonts w:ascii="Constantia" w:eastAsia="Constantia" w:hAnsi="Constantia" w:cs="Times New Roman"/>
        </w:rPr>
        <w:lastRenderedPageBreak/>
        <w:t>2012</w:t>
      </w:r>
      <w:r w:rsidRPr="00DF59D2">
        <w:rPr>
          <w:rFonts w:ascii="Constantia" w:eastAsia="Constantia" w:hAnsi="Constantia" w:cs="Times New Roman"/>
          <w:i/>
        </w:rPr>
        <w:tab/>
      </w:r>
      <w:r w:rsidR="00D006F9" w:rsidRPr="00DF59D2">
        <w:rPr>
          <w:rFonts w:ascii="Constantia" w:eastAsia="Constantia" w:hAnsi="Constantia" w:cs="Times New Roman"/>
        </w:rPr>
        <w:t>Variability in microbial communities attached to igneous minerals and glasses incubated in deep ocean crust</w:t>
      </w:r>
      <w:r w:rsidR="00D006F9" w:rsidRPr="00DF59D2">
        <w:rPr>
          <w:rFonts w:ascii="Constantia" w:eastAsia="Constantia" w:hAnsi="Constantia" w:cs="Times New Roman"/>
          <w:i/>
        </w:rPr>
        <w:t xml:space="preserve"> </w:t>
      </w:r>
      <w:r w:rsidR="00D006F9" w:rsidRPr="00DF59D2">
        <w:rPr>
          <w:rFonts w:ascii="Constantia" w:eastAsia="Constantia" w:hAnsi="Constantia" w:cs="Times New Roman"/>
          <w:b/>
          <w:i/>
        </w:rPr>
        <w:t>Smith, A. R</w:t>
      </w:r>
      <w:r w:rsidR="00D006F9" w:rsidRPr="00DF59D2">
        <w:rPr>
          <w:rFonts w:ascii="Constantia" w:eastAsia="Constantia" w:hAnsi="Constantia" w:cs="Times New Roman"/>
          <w:b/>
        </w:rPr>
        <w:t>.</w:t>
      </w:r>
      <w:r w:rsidR="00D006F9" w:rsidRPr="00DF59D2">
        <w:rPr>
          <w:rFonts w:ascii="Constantia" w:eastAsia="Constantia" w:hAnsi="Constantia" w:cs="Times New Roman"/>
        </w:rPr>
        <w:t xml:space="preserve">, F. Colwell, R. Popa, and M. Fisk (2012), </w:t>
      </w:r>
      <w:r w:rsidR="00D006F9" w:rsidRPr="00DF59D2">
        <w:rPr>
          <w:rFonts w:ascii="Constantia" w:eastAsia="Constantia" w:hAnsi="Constantia" w:cs="Times New Roman"/>
          <w:i/>
        </w:rPr>
        <w:t>American Geophysical Union, Fall Meeting 2012</w:t>
      </w:r>
      <w:r w:rsidR="00D006F9" w:rsidRPr="00DF59D2">
        <w:rPr>
          <w:rFonts w:ascii="Constantia" w:eastAsia="Constantia" w:hAnsi="Constantia" w:cs="Times New Roman"/>
        </w:rPr>
        <w:t xml:space="preserve">.  </w:t>
      </w:r>
      <w:r w:rsidRPr="00DF59D2">
        <w:rPr>
          <w:rFonts w:ascii="Constantia" w:eastAsia="Constantia" w:hAnsi="Constantia" w:cs="Times New Roman"/>
        </w:rPr>
        <w:t xml:space="preserve"> </w:t>
      </w:r>
    </w:p>
    <w:p w14:paraId="786A45B3" w14:textId="77777777" w:rsidR="00C6041F" w:rsidRPr="00DF59D2" w:rsidRDefault="00EC4D8B" w:rsidP="00D006F9">
      <w:pPr>
        <w:ind w:left="720" w:hanging="720"/>
        <w:rPr>
          <w:rFonts w:ascii="Constantia" w:eastAsia="Constantia" w:hAnsi="Constantia" w:cs="Times New Roman"/>
        </w:rPr>
      </w:pPr>
      <w:r w:rsidRPr="00DF59D2">
        <w:rPr>
          <w:rFonts w:ascii="Constantia" w:eastAsia="Constantia" w:hAnsi="Constantia" w:cs="Times New Roman"/>
        </w:rPr>
        <w:t>2012</w:t>
      </w:r>
      <w:r w:rsidRPr="00DF59D2">
        <w:rPr>
          <w:rFonts w:ascii="Constantia" w:eastAsia="Constantia" w:hAnsi="Constantia" w:cs="Times New Roman"/>
          <w:i/>
        </w:rPr>
        <w:tab/>
      </w:r>
      <w:r w:rsidR="00D006F9" w:rsidRPr="00DF59D2">
        <w:rPr>
          <w:iCs/>
        </w:rPr>
        <w:t>Microbial Diversity in the Columbia River Basalt Group and the Context for Life in Subsurface Basalts</w:t>
      </w:r>
      <w:r w:rsidR="00D006F9" w:rsidRPr="00DF59D2">
        <w:rPr>
          <w:rFonts w:ascii="Constantia" w:eastAsia="Constantia" w:hAnsi="Constantia" w:cs="Times New Roman"/>
          <w:i/>
        </w:rPr>
        <w:t xml:space="preserve">, </w:t>
      </w:r>
      <w:proofErr w:type="spellStart"/>
      <w:r w:rsidR="00C6041F" w:rsidRPr="00DF59D2">
        <w:rPr>
          <w:iCs/>
        </w:rPr>
        <w:t>Lavalleur</w:t>
      </w:r>
      <w:proofErr w:type="spellEnd"/>
      <w:r w:rsidR="00C6041F" w:rsidRPr="00DF59D2">
        <w:rPr>
          <w:iCs/>
        </w:rPr>
        <w:t xml:space="preserve">, H., </w:t>
      </w:r>
      <w:r w:rsidR="00C6041F" w:rsidRPr="00DF59D2">
        <w:rPr>
          <w:b/>
          <w:i/>
          <w:iCs/>
        </w:rPr>
        <w:t>A. Smith</w:t>
      </w:r>
      <w:r w:rsidR="00C6041F" w:rsidRPr="00DF59D2">
        <w:rPr>
          <w:iCs/>
        </w:rPr>
        <w:t xml:space="preserve">, M. Fisk, F. Colwell (2012), </w:t>
      </w:r>
      <w:r w:rsidR="00C6041F" w:rsidRPr="00DF59D2">
        <w:rPr>
          <w:rFonts w:ascii="Constantia" w:eastAsia="Constantia" w:hAnsi="Constantia" w:cs="Times New Roman"/>
          <w:i/>
        </w:rPr>
        <w:t>American Geophysical Union, Fall Meeting 2012</w:t>
      </w:r>
      <w:r w:rsidR="00C6041F" w:rsidRPr="00DF59D2">
        <w:rPr>
          <w:rFonts w:ascii="Constantia" w:eastAsia="Constantia" w:hAnsi="Constantia" w:cs="Times New Roman"/>
        </w:rPr>
        <w:t xml:space="preserve">.  </w:t>
      </w:r>
    </w:p>
    <w:p w14:paraId="2000EC06" w14:textId="77777777" w:rsidR="004B69CB" w:rsidRPr="00DF59D2" w:rsidRDefault="004B69CB" w:rsidP="004B69CB">
      <w:pPr>
        <w:spacing w:line="240" w:lineRule="auto"/>
      </w:pPr>
      <w:r w:rsidRPr="00DF59D2">
        <w:t>2012</w:t>
      </w:r>
      <w:r w:rsidRPr="00DF59D2">
        <w:tab/>
      </w:r>
      <w:r w:rsidR="00D006F9" w:rsidRPr="00DF59D2">
        <w:t xml:space="preserve">Assessing the Oceanic Crustal Biosphere, </w:t>
      </w:r>
      <w:r w:rsidRPr="00DF59D2">
        <w:t xml:space="preserve">C-DEBI All-Hands Meeting, </w:t>
      </w:r>
      <w:proofErr w:type="gramStart"/>
      <w:r w:rsidRPr="00DF59D2">
        <w:t>Marina</w:t>
      </w:r>
      <w:proofErr w:type="gramEnd"/>
      <w:r w:rsidRPr="00DF59D2">
        <w:t>, CA</w:t>
      </w:r>
      <w:r w:rsidR="00D006F9" w:rsidRPr="00DF59D2">
        <w:t>.</w:t>
      </w:r>
    </w:p>
    <w:p w14:paraId="5E6B6FBB" w14:textId="77777777" w:rsidR="002254F4" w:rsidRPr="00DF59D2" w:rsidRDefault="00C6041F" w:rsidP="004B69CB">
      <w:pPr>
        <w:spacing w:line="240" w:lineRule="auto"/>
      </w:pPr>
      <w:r w:rsidRPr="00DF59D2">
        <w:rPr>
          <w:iCs/>
        </w:rPr>
        <w:t>2012</w:t>
      </w:r>
      <w:r w:rsidRPr="00DF59D2">
        <w:rPr>
          <w:iCs/>
        </w:rPr>
        <w:tab/>
      </w:r>
      <w:r w:rsidR="00D006F9" w:rsidRPr="00DF59D2">
        <w:rPr>
          <w:iCs/>
        </w:rPr>
        <w:t xml:space="preserve">Microbial Communities in Deep Ocean Crust, </w:t>
      </w:r>
      <w:r w:rsidR="004B69CB" w:rsidRPr="00DF59D2">
        <w:t>CEOAS Student Seminar, Corvallis, OR</w:t>
      </w:r>
      <w:r w:rsidR="00D006F9" w:rsidRPr="00DF59D2">
        <w:t>.</w:t>
      </w:r>
    </w:p>
    <w:p w14:paraId="5AAA32B2" w14:textId="77777777" w:rsidR="004B69CB" w:rsidRPr="00DF59D2" w:rsidRDefault="002254F4" w:rsidP="002254F4">
      <w:pPr>
        <w:spacing w:line="240" w:lineRule="auto"/>
        <w:ind w:left="720" w:hanging="720"/>
      </w:pPr>
      <w:r w:rsidRPr="00DF59D2">
        <w:t>2012</w:t>
      </w:r>
      <w:r w:rsidRPr="00DF59D2">
        <w:tab/>
        <w:t xml:space="preserve">Microbial Diversity of Igneous Minerals in the Ocean Crust, </w:t>
      </w:r>
      <w:r w:rsidR="004B69CB" w:rsidRPr="00DF59D2">
        <w:rPr>
          <w:i/>
          <w:iCs/>
        </w:rPr>
        <w:t>Astrobiology Graduate Conference</w:t>
      </w:r>
      <w:r w:rsidRPr="00DF59D2">
        <w:rPr>
          <w:i/>
          <w:iCs/>
        </w:rPr>
        <w:t xml:space="preserve"> (</w:t>
      </w:r>
      <w:proofErr w:type="spellStart"/>
      <w:r w:rsidRPr="00DF59D2">
        <w:rPr>
          <w:i/>
          <w:iCs/>
        </w:rPr>
        <w:t>AbGradCon</w:t>
      </w:r>
      <w:proofErr w:type="spellEnd"/>
      <w:r w:rsidR="004B69CB" w:rsidRPr="00DF59D2">
        <w:rPr>
          <w:i/>
          <w:iCs/>
        </w:rPr>
        <w:t>)</w:t>
      </w:r>
      <w:r w:rsidR="004B69CB" w:rsidRPr="00DF59D2">
        <w:t xml:space="preserve">, </w:t>
      </w:r>
      <w:proofErr w:type="spellStart"/>
      <w:r w:rsidR="004B69CB" w:rsidRPr="00DF59D2">
        <w:t>CalTech</w:t>
      </w:r>
      <w:proofErr w:type="spellEnd"/>
      <w:r w:rsidR="004B69CB" w:rsidRPr="00DF59D2">
        <w:t>, Pasadena, CA</w:t>
      </w:r>
      <w:r w:rsidRPr="00DF59D2">
        <w:t>.</w:t>
      </w:r>
      <w:r w:rsidR="004B69CB" w:rsidRPr="00DF59D2">
        <w:t xml:space="preserve">  </w:t>
      </w:r>
      <w:r w:rsidRPr="00DF59D2">
        <w:t xml:space="preserve">               </w:t>
      </w:r>
    </w:p>
    <w:p w14:paraId="4E67C7BB" w14:textId="77777777" w:rsidR="004B69CB" w:rsidRPr="00DF59D2" w:rsidRDefault="002254F4" w:rsidP="002254F4">
      <w:pPr>
        <w:spacing w:line="240" w:lineRule="auto"/>
        <w:ind w:left="720" w:hanging="720"/>
      </w:pPr>
      <w:r w:rsidRPr="00DF59D2">
        <w:t>2012</w:t>
      </w:r>
      <w:r w:rsidRPr="00DF59D2">
        <w:tab/>
        <w:t xml:space="preserve">Microbial Diversity of Subseafloor Igneous Minerals and Glasses, </w:t>
      </w:r>
      <w:r w:rsidR="004B69CB" w:rsidRPr="00DF59D2">
        <w:t>DEBI RCN Meeting, Bremen, Germany</w:t>
      </w:r>
      <w:r w:rsidR="00DF59D2" w:rsidRPr="00DF59D2">
        <w:t>.</w:t>
      </w:r>
      <w:r w:rsidR="004B69CB" w:rsidRPr="00DF59D2">
        <w:tab/>
      </w:r>
      <w:r w:rsidR="004B69CB" w:rsidRPr="00DF59D2">
        <w:tab/>
      </w:r>
    </w:p>
    <w:p w14:paraId="7E662E71" w14:textId="77777777" w:rsidR="004B69CB" w:rsidRPr="00DF59D2" w:rsidRDefault="002254F4" w:rsidP="002254F4">
      <w:pPr>
        <w:autoSpaceDE w:val="0"/>
        <w:autoSpaceDN w:val="0"/>
        <w:adjustRightInd w:val="0"/>
        <w:spacing w:line="240" w:lineRule="auto"/>
        <w:ind w:left="720" w:hanging="720"/>
      </w:pPr>
      <w:r w:rsidRPr="00DF59D2">
        <w:t>2012</w:t>
      </w:r>
      <w:r w:rsidRPr="00DF59D2">
        <w:tab/>
        <w:t xml:space="preserve">Basalt mineral oxidation by ocean crust bacteria, </w:t>
      </w:r>
      <w:r w:rsidR="004B69CB" w:rsidRPr="00DF59D2">
        <w:rPr>
          <w:i/>
        </w:rPr>
        <w:t>National Ocean Sciences Bowl – OSU Salmon Bowl</w:t>
      </w:r>
      <w:r w:rsidR="004B69CB" w:rsidRPr="00DF59D2">
        <w:t>, Corvallis, OR</w:t>
      </w:r>
      <w:r w:rsidR="00DF59D2" w:rsidRPr="00DF59D2">
        <w:t>.</w:t>
      </w:r>
      <w:r w:rsidR="004B69CB" w:rsidRPr="00DF59D2">
        <w:tab/>
      </w:r>
      <w:r w:rsidR="004B69CB" w:rsidRPr="00DF59D2">
        <w:tab/>
      </w:r>
      <w:r w:rsidR="004B69CB" w:rsidRPr="00DF59D2">
        <w:tab/>
      </w:r>
    </w:p>
    <w:p w14:paraId="31109944" w14:textId="77777777" w:rsidR="00DF59D2" w:rsidRPr="00DF59D2" w:rsidRDefault="003D10C2" w:rsidP="00DF59D2">
      <w:pPr>
        <w:autoSpaceDE w:val="0"/>
        <w:autoSpaceDN w:val="0"/>
        <w:adjustRightInd w:val="0"/>
        <w:spacing w:line="240" w:lineRule="auto"/>
      </w:pPr>
      <w:r w:rsidRPr="00DF59D2">
        <w:t>2012-</w:t>
      </w:r>
      <w:r w:rsidR="002254F4" w:rsidRPr="00DF59D2">
        <w:t>13</w:t>
      </w:r>
      <w:r w:rsidR="002254F4" w:rsidRPr="00DF59D2">
        <w:tab/>
      </w:r>
      <w:r w:rsidR="00DF59D2" w:rsidRPr="00DF59D2">
        <w:t>Subsurface Life: What can DNA tell us</w:t>
      </w:r>
      <w:proofErr w:type="gramStart"/>
      <w:r w:rsidR="00DF59D2" w:rsidRPr="00DF59D2">
        <w:t>?,</w:t>
      </w:r>
      <w:proofErr w:type="gramEnd"/>
      <w:r w:rsidR="00DF59D2" w:rsidRPr="00DF59D2">
        <w:t xml:space="preserve"> </w:t>
      </w:r>
      <w:proofErr w:type="spellStart"/>
      <w:r w:rsidR="004B69CB" w:rsidRPr="00DF59D2">
        <w:rPr>
          <w:i/>
        </w:rPr>
        <w:t>daVinci</w:t>
      </w:r>
      <w:proofErr w:type="spellEnd"/>
      <w:r w:rsidR="004B69CB" w:rsidRPr="00DF59D2">
        <w:rPr>
          <w:i/>
        </w:rPr>
        <w:t xml:space="preserve"> Days, </w:t>
      </w:r>
      <w:r w:rsidR="004B69CB" w:rsidRPr="00DF59D2">
        <w:t xml:space="preserve">Corvallis, OR </w:t>
      </w:r>
      <w:r w:rsidR="00DF59D2" w:rsidRPr="00DF59D2">
        <w:t>.</w:t>
      </w:r>
      <w:r w:rsidR="00DF59D2" w:rsidRPr="00DF59D2">
        <w:tab/>
      </w:r>
      <w:r w:rsidR="00DF59D2" w:rsidRPr="00DF59D2">
        <w:tab/>
      </w:r>
      <w:r w:rsidR="00DF59D2" w:rsidRPr="00DF59D2">
        <w:tab/>
      </w:r>
    </w:p>
    <w:p w14:paraId="64D4950D" w14:textId="77777777" w:rsidR="004B69CB" w:rsidRPr="00DF59D2" w:rsidRDefault="00DF59D2" w:rsidP="00DF59D2">
      <w:pPr>
        <w:autoSpaceDE w:val="0"/>
        <w:autoSpaceDN w:val="0"/>
        <w:adjustRightInd w:val="0"/>
        <w:spacing w:line="240" w:lineRule="auto"/>
        <w:ind w:left="720" w:hanging="720"/>
      </w:pPr>
      <w:r w:rsidRPr="00DF59D2">
        <w:t>2011</w:t>
      </w:r>
      <w:r w:rsidRPr="00DF59D2">
        <w:tab/>
      </w:r>
      <w:r w:rsidRPr="00DF59D2">
        <w:rPr>
          <w:rFonts w:ascii="Constantia" w:eastAsia="Constantia" w:hAnsi="Constantia" w:cs="Times New Roman"/>
        </w:rPr>
        <w:t>Microbial phylogeny of igneous minerals and glasses in deep ocean crust</w:t>
      </w:r>
      <w:r w:rsidRPr="00DF59D2">
        <w:t xml:space="preserve">, </w:t>
      </w:r>
      <w:r w:rsidRPr="00DF59D2">
        <w:rPr>
          <w:b/>
        </w:rPr>
        <w:t>Smith, A. R.</w:t>
      </w:r>
      <w:r w:rsidRPr="00DF59D2">
        <w:t>, R.</w:t>
      </w:r>
      <w:r w:rsidRPr="00DF59D2">
        <w:rPr>
          <w:rFonts w:ascii="Constantia" w:eastAsia="Constantia" w:hAnsi="Constantia" w:cs="Times New Roman"/>
        </w:rPr>
        <w:t xml:space="preserve"> Popa, M</w:t>
      </w:r>
      <w:r w:rsidRPr="00DF59D2">
        <w:t>.</w:t>
      </w:r>
      <w:r w:rsidRPr="00DF59D2">
        <w:rPr>
          <w:rFonts w:ascii="Constantia" w:eastAsia="Constantia" w:hAnsi="Constantia" w:cs="Times New Roman"/>
        </w:rPr>
        <w:t xml:space="preserve"> Fisk, M</w:t>
      </w:r>
      <w:r w:rsidRPr="00DF59D2">
        <w:t xml:space="preserve">. </w:t>
      </w:r>
      <w:r w:rsidRPr="00DF59D2">
        <w:rPr>
          <w:rFonts w:ascii="Constantia" w:eastAsia="Constantia" w:hAnsi="Constantia" w:cs="Times New Roman"/>
        </w:rPr>
        <w:t>Nielsen, C. G</w:t>
      </w:r>
      <w:r w:rsidRPr="00DF59D2">
        <w:t>.</w:t>
      </w:r>
      <w:r w:rsidRPr="00DF59D2">
        <w:rPr>
          <w:rFonts w:ascii="Constantia" w:eastAsia="Constantia" w:hAnsi="Constantia" w:cs="Times New Roman"/>
        </w:rPr>
        <w:t xml:space="preserve"> Wheat, </w:t>
      </w:r>
      <w:r w:rsidRPr="00DF59D2">
        <w:t>H</w:t>
      </w:r>
      <w:r w:rsidRPr="00DF59D2">
        <w:rPr>
          <w:rFonts w:ascii="Constantia" w:eastAsia="Constantia" w:hAnsi="Constantia" w:cs="Times New Roman"/>
        </w:rPr>
        <w:t xml:space="preserve">. Jannasch, </w:t>
      </w:r>
      <w:r w:rsidRPr="00DF59D2">
        <w:t>A</w:t>
      </w:r>
      <w:r w:rsidRPr="00DF59D2">
        <w:rPr>
          <w:rFonts w:ascii="Constantia" w:eastAsia="Constantia" w:hAnsi="Constantia" w:cs="Times New Roman"/>
        </w:rPr>
        <w:t xml:space="preserve">. Fisher, </w:t>
      </w:r>
      <w:r w:rsidRPr="00DF59D2">
        <w:t>K.</w:t>
      </w:r>
      <w:r w:rsidRPr="00DF59D2">
        <w:rPr>
          <w:rFonts w:ascii="Constantia" w:eastAsia="Constantia" w:hAnsi="Constantia" w:cs="Times New Roman"/>
        </w:rPr>
        <w:t xml:space="preserve"> Becker, </w:t>
      </w:r>
      <w:r w:rsidRPr="00DF59D2">
        <w:t>S.</w:t>
      </w:r>
      <w:r w:rsidRPr="00DF59D2">
        <w:rPr>
          <w:rFonts w:ascii="Constantia" w:eastAsia="Constantia" w:hAnsi="Constantia" w:cs="Times New Roman"/>
        </w:rPr>
        <w:t xml:space="preserve"> Sievert</w:t>
      </w:r>
      <w:r w:rsidRPr="00DF59D2">
        <w:t>, and G.</w:t>
      </w:r>
      <w:r w:rsidRPr="00DF59D2">
        <w:rPr>
          <w:rFonts w:ascii="Constantia" w:eastAsia="Constantia" w:hAnsi="Constantia" w:cs="Times New Roman"/>
        </w:rPr>
        <w:t xml:space="preserve"> Flores</w:t>
      </w:r>
      <w:r w:rsidRPr="00DF59D2">
        <w:t xml:space="preserve"> (2011), </w:t>
      </w:r>
      <w:r w:rsidRPr="00DF59D2">
        <w:rPr>
          <w:i/>
        </w:rPr>
        <w:t>American Geophysical Union, Fall Meeting 2011</w:t>
      </w:r>
      <w:r w:rsidRPr="00DF59D2">
        <w:t xml:space="preserve">.  </w:t>
      </w:r>
      <w:r w:rsidR="004B69CB" w:rsidRPr="00DF59D2">
        <w:tab/>
      </w:r>
      <w:r w:rsidR="004B69CB" w:rsidRPr="00DF59D2">
        <w:tab/>
      </w:r>
      <w:r w:rsidR="004B69CB" w:rsidRPr="00DF59D2">
        <w:tab/>
      </w:r>
      <w:r w:rsidR="004B69CB" w:rsidRPr="00DF59D2">
        <w:tab/>
        <w:t xml:space="preserve">           </w:t>
      </w:r>
    </w:p>
    <w:p w14:paraId="4A66FB46" w14:textId="77777777" w:rsidR="004B69CB" w:rsidRPr="00DF59D2" w:rsidRDefault="00DF59D2" w:rsidP="00DF59D2">
      <w:pPr>
        <w:spacing w:line="240" w:lineRule="auto"/>
      </w:pPr>
      <w:r w:rsidRPr="00DF59D2">
        <w:t>2010</w:t>
      </w:r>
      <w:r w:rsidRPr="00DF59D2">
        <w:tab/>
        <w:t xml:space="preserve">Basalt mineral oxidation by ocean crust bacteria, </w:t>
      </w:r>
      <w:r w:rsidR="004B69CB" w:rsidRPr="00DF59D2">
        <w:rPr>
          <w:i/>
        </w:rPr>
        <w:t xml:space="preserve">Ridge 2000 Meeting, </w:t>
      </w:r>
      <w:r w:rsidR="004B69CB" w:rsidRPr="00DF59D2">
        <w:t>Portland, OR</w:t>
      </w:r>
      <w:r w:rsidR="004B69CB" w:rsidRPr="00DF59D2">
        <w:rPr>
          <w:i/>
        </w:rPr>
        <w:tab/>
      </w:r>
      <w:r w:rsidRPr="00DF59D2">
        <w:rPr>
          <w:i/>
        </w:rPr>
        <w:t>.</w:t>
      </w:r>
      <w:r w:rsidR="004B69CB" w:rsidRPr="00DF59D2">
        <w:rPr>
          <w:i/>
        </w:rPr>
        <w:tab/>
      </w:r>
    </w:p>
    <w:p w14:paraId="6BC28751" w14:textId="77777777" w:rsidR="004B69CB" w:rsidRPr="00DF59D2" w:rsidRDefault="00DF59D2" w:rsidP="00DF59D2">
      <w:pPr>
        <w:autoSpaceDE w:val="0"/>
        <w:autoSpaceDN w:val="0"/>
        <w:adjustRightInd w:val="0"/>
        <w:spacing w:line="240" w:lineRule="auto"/>
        <w:ind w:left="720" w:hanging="720"/>
        <w:rPr>
          <w:rFonts w:cs="Times New Roman"/>
        </w:rPr>
      </w:pPr>
      <w:r w:rsidRPr="00DF59D2">
        <w:t>2010</w:t>
      </w:r>
      <w:r w:rsidRPr="00DF59D2">
        <w:tab/>
        <w:t xml:space="preserve">Basalt mineral oxidation by ocean crust bacteria, </w:t>
      </w:r>
      <w:r w:rsidR="004B69CB" w:rsidRPr="00DF59D2">
        <w:rPr>
          <w:i/>
        </w:rPr>
        <w:t>ISME (International Society for Microbial Ecology) Meeting</w:t>
      </w:r>
      <w:r w:rsidR="004B69CB" w:rsidRPr="00DF59D2">
        <w:t>, Seattle, WA</w:t>
      </w:r>
      <w:r w:rsidRPr="00DF59D2">
        <w:t>.</w:t>
      </w:r>
      <w:r w:rsidR="004B69CB" w:rsidRPr="00DF59D2">
        <w:tab/>
      </w:r>
      <w:r w:rsidR="004B69CB" w:rsidRPr="00DF59D2">
        <w:tab/>
      </w:r>
      <w:r w:rsidR="004B69CB" w:rsidRPr="00DF59D2">
        <w:tab/>
      </w:r>
    </w:p>
    <w:p w14:paraId="20CE14EE" w14:textId="77777777" w:rsidR="004B69CB" w:rsidRPr="00DF59D2" w:rsidRDefault="00DF59D2" w:rsidP="00DF59D2">
      <w:pPr>
        <w:spacing w:line="240" w:lineRule="auto"/>
        <w:ind w:left="720" w:hanging="720"/>
      </w:pPr>
      <w:r w:rsidRPr="00DF59D2">
        <w:t>2010</w:t>
      </w:r>
      <w:r w:rsidRPr="00DF59D2">
        <w:rPr>
          <w:i/>
        </w:rPr>
        <w:tab/>
      </w:r>
      <w:r w:rsidRPr="00DF59D2">
        <w:rPr>
          <w:rFonts w:cs="Times New Roman"/>
          <w:bCs/>
        </w:rPr>
        <w:t>Differential bacterial colonization of volcanic minerals in deep thermal basalts,</w:t>
      </w:r>
      <w:r w:rsidRPr="00DF59D2">
        <w:rPr>
          <w:i/>
        </w:rPr>
        <w:t xml:space="preserve"> </w:t>
      </w:r>
      <w:r w:rsidRPr="00DF59D2">
        <w:rPr>
          <w:rFonts w:cs="Times New Roman"/>
          <w:b/>
        </w:rPr>
        <w:t>Smith, A. R</w:t>
      </w:r>
      <w:r w:rsidRPr="00DF59D2">
        <w:rPr>
          <w:rFonts w:cs="Times New Roman"/>
        </w:rPr>
        <w:t xml:space="preserve">., R. Popa, M. R. Fisk, M. Nielsen, C. G. Wheat, H. Jannasch, A. Fisher, and S. Sievert (2010), </w:t>
      </w:r>
      <w:r w:rsidRPr="00DF59D2">
        <w:rPr>
          <w:rFonts w:cs="Times New Roman"/>
          <w:bCs/>
        </w:rPr>
        <w:t xml:space="preserve"> presented at the </w:t>
      </w:r>
      <w:r w:rsidRPr="00DF59D2">
        <w:rPr>
          <w:rFonts w:cs="Times New Roman"/>
          <w:bCs/>
          <w:i/>
        </w:rPr>
        <w:t>Astrobiology Science Conference</w:t>
      </w:r>
      <w:r w:rsidRPr="00DF59D2">
        <w:rPr>
          <w:rFonts w:cs="Times New Roman"/>
          <w:bCs/>
        </w:rPr>
        <w:t xml:space="preserve"> </w:t>
      </w:r>
      <w:r w:rsidR="00890570">
        <w:rPr>
          <w:rFonts w:cs="Times New Roman"/>
          <w:bCs/>
        </w:rPr>
        <w:t>(</w:t>
      </w:r>
      <w:proofErr w:type="spellStart"/>
      <w:r w:rsidR="00890570">
        <w:rPr>
          <w:rFonts w:cs="Times New Roman"/>
          <w:bCs/>
        </w:rPr>
        <w:t>AbSciCon</w:t>
      </w:r>
      <w:proofErr w:type="spellEnd"/>
      <w:r w:rsidR="00890570">
        <w:rPr>
          <w:rFonts w:cs="Times New Roman"/>
          <w:bCs/>
        </w:rPr>
        <w:t xml:space="preserve">) </w:t>
      </w:r>
      <w:r w:rsidRPr="00DF59D2">
        <w:rPr>
          <w:rFonts w:cs="Times New Roman"/>
          <w:bCs/>
        </w:rPr>
        <w:t xml:space="preserve">meeting, </w:t>
      </w:r>
      <w:r w:rsidR="004B69CB" w:rsidRPr="00DF59D2">
        <w:t>Houston, TX</w:t>
      </w:r>
      <w:r w:rsidRPr="00DF59D2">
        <w:t>.</w:t>
      </w:r>
      <w:r w:rsidR="004B69CB" w:rsidRPr="00DF59D2">
        <w:t xml:space="preserve">                         </w:t>
      </w:r>
    </w:p>
    <w:p w14:paraId="1D05B485" w14:textId="77777777" w:rsidR="004B69CB" w:rsidRPr="00DF59D2" w:rsidRDefault="00DF59D2" w:rsidP="00DF59D2">
      <w:pPr>
        <w:spacing w:line="240" w:lineRule="auto"/>
        <w:ind w:left="720" w:hanging="720"/>
      </w:pPr>
      <w:r w:rsidRPr="00DF59D2">
        <w:t>2008</w:t>
      </w:r>
      <w:r w:rsidRPr="00DF59D2">
        <w:tab/>
        <w:t>Sub-seafloor microbial colonization of igneous minerals and glasses,</w:t>
      </w:r>
      <w:r w:rsidR="004B69CB" w:rsidRPr="00DF59D2">
        <w:rPr>
          <w:b/>
        </w:rPr>
        <w:t xml:space="preserve"> Smith, A</w:t>
      </w:r>
      <w:r w:rsidR="004B69CB" w:rsidRPr="00DF59D2">
        <w:t xml:space="preserve">., R. Popa, M. Fisk, M. Nielsen, G. Wheat, H. Jannasch, A. Fisher, and S. Sievert (2008), </w:t>
      </w:r>
      <w:r w:rsidR="004B69CB" w:rsidRPr="00DF59D2">
        <w:rPr>
          <w:i/>
        </w:rPr>
        <w:t>American Geophysical Union, Fall Meeting 2008</w:t>
      </w:r>
      <w:r w:rsidR="004B69CB" w:rsidRPr="00DF59D2">
        <w:t xml:space="preserve">, abstract #B53C-0506.  </w:t>
      </w:r>
    </w:p>
    <w:p w14:paraId="7EEB25C8" w14:textId="77777777" w:rsidR="00A72C80" w:rsidRPr="00DF59D2" w:rsidRDefault="00DF59D2" w:rsidP="00DF59D2">
      <w:pPr>
        <w:spacing w:line="240" w:lineRule="auto"/>
        <w:ind w:left="720" w:hanging="720"/>
      </w:pPr>
      <w:r w:rsidRPr="00DF59D2">
        <w:t>2008</w:t>
      </w:r>
      <w:r w:rsidRPr="00DF59D2">
        <w:rPr>
          <w:bCs/>
          <w:lang w:val="en-GB"/>
        </w:rPr>
        <w:t xml:space="preserve"> </w:t>
      </w:r>
      <w:r w:rsidRPr="00DF59D2">
        <w:rPr>
          <w:bCs/>
          <w:lang w:val="en-GB"/>
        </w:rPr>
        <w:tab/>
        <w:t xml:space="preserve">Microbial mediation of olivine dissolution:  the role of iron-oxidizing bacteria in the formation of </w:t>
      </w:r>
      <w:proofErr w:type="spellStart"/>
      <w:r w:rsidRPr="00DF59D2">
        <w:rPr>
          <w:bCs/>
          <w:lang w:val="en-GB"/>
        </w:rPr>
        <w:t>microchannels</w:t>
      </w:r>
      <w:proofErr w:type="spellEnd"/>
      <w:r w:rsidRPr="00DF59D2">
        <w:rPr>
          <w:bCs/>
          <w:lang w:val="en-GB"/>
        </w:rPr>
        <w:t>,</w:t>
      </w:r>
      <w:r w:rsidRPr="00DF59D2">
        <w:rPr>
          <w:i/>
          <w:iCs/>
        </w:rPr>
        <w:t xml:space="preserve"> </w:t>
      </w:r>
      <w:proofErr w:type="spellStart"/>
      <w:r w:rsidR="00A72C80" w:rsidRPr="00DF59D2">
        <w:rPr>
          <w:i/>
          <w:iCs/>
        </w:rPr>
        <w:t>AbGradCon</w:t>
      </w:r>
      <w:proofErr w:type="spellEnd"/>
      <w:r w:rsidR="00A72C80" w:rsidRPr="00DF59D2">
        <w:t>, SETI Institute</w:t>
      </w:r>
      <w:r w:rsidR="00AB2C0B" w:rsidRPr="00DF59D2">
        <w:t>, San Jose, CA</w:t>
      </w:r>
      <w:r w:rsidRPr="00DF59D2">
        <w:t>.</w:t>
      </w:r>
      <w:r w:rsidR="00236236" w:rsidRPr="00DF59D2">
        <w:t xml:space="preserve">                      </w:t>
      </w:r>
      <w:r w:rsidR="00236236" w:rsidRPr="00DF59D2">
        <w:tab/>
      </w:r>
    </w:p>
    <w:p w14:paraId="1E157733" w14:textId="77777777" w:rsidR="0044726F" w:rsidRPr="0044726F" w:rsidRDefault="0044726F" w:rsidP="00420C30">
      <w:pPr>
        <w:spacing w:line="240" w:lineRule="auto"/>
        <w:jc w:val="left"/>
        <w:rPr>
          <w:rFonts w:ascii="Constantia" w:eastAsia="Constantia" w:hAnsi="Constantia" w:cs="Times New Roman"/>
        </w:rPr>
      </w:pPr>
    </w:p>
    <w:p w14:paraId="388A97A6" w14:textId="77777777" w:rsidR="000258A8" w:rsidRPr="0051056D" w:rsidRDefault="003D5A90" w:rsidP="00DF59D2">
      <w:pPr>
        <w:spacing w:line="240" w:lineRule="auto"/>
        <w:jc w:val="left"/>
        <w:rPr>
          <w:sz w:val="20"/>
          <w:szCs w:val="20"/>
        </w:rPr>
      </w:pPr>
      <w:r>
        <w:rPr>
          <w:sz w:val="24"/>
          <w:szCs w:val="24"/>
        </w:rPr>
        <w:t>O</w:t>
      </w:r>
      <w:r w:rsidRPr="003D5A90">
        <w:rPr>
          <w:sz w:val="20"/>
          <w:szCs w:val="20"/>
        </w:rPr>
        <w:t>THER</w:t>
      </w:r>
      <w:r>
        <w:rPr>
          <w:sz w:val="24"/>
          <w:szCs w:val="24"/>
        </w:rPr>
        <w:t xml:space="preserve"> </w:t>
      </w:r>
      <w:r w:rsidR="00DF59D2" w:rsidRPr="0051056D">
        <w:rPr>
          <w:sz w:val="24"/>
          <w:szCs w:val="24"/>
        </w:rPr>
        <w:t>M</w:t>
      </w:r>
      <w:r w:rsidR="00DF59D2" w:rsidRPr="0051056D">
        <w:rPr>
          <w:sz w:val="20"/>
          <w:szCs w:val="20"/>
        </w:rPr>
        <w:t xml:space="preserve">EETINGS AND </w:t>
      </w:r>
      <w:r w:rsidR="00DF59D2" w:rsidRPr="0051056D">
        <w:rPr>
          <w:sz w:val="24"/>
          <w:szCs w:val="24"/>
        </w:rPr>
        <w:t>W</w:t>
      </w:r>
      <w:r w:rsidR="00084DE7">
        <w:rPr>
          <w:sz w:val="20"/>
          <w:szCs w:val="20"/>
        </w:rPr>
        <w:t>ORKSHOP</w:t>
      </w:r>
      <w:r w:rsidR="003C3AE7">
        <w:rPr>
          <w:sz w:val="20"/>
          <w:szCs w:val="20"/>
        </w:rPr>
        <w:t>S –</w:t>
      </w:r>
      <w:r w:rsidR="00084DE7">
        <w:rPr>
          <w:sz w:val="20"/>
          <w:szCs w:val="20"/>
        </w:rPr>
        <w:t xml:space="preserve"> </w:t>
      </w:r>
      <w:r w:rsidR="003C3AE7">
        <w:rPr>
          <w:sz w:val="24"/>
          <w:szCs w:val="24"/>
        </w:rPr>
        <w:t>N</w:t>
      </w:r>
      <w:r w:rsidR="003C3AE7" w:rsidRPr="003C3AE7">
        <w:rPr>
          <w:sz w:val="20"/>
          <w:szCs w:val="20"/>
        </w:rPr>
        <w:t>ON</w:t>
      </w:r>
      <w:r w:rsidR="003C3AE7">
        <w:rPr>
          <w:sz w:val="24"/>
          <w:szCs w:val="24"/>
        </w:rPr>
        <w:t>-P</w:t>
      </w:r>
      <w:r w:rsidR="003C3AE7" w:rsidRPr="003C3AE7">
        <w:rPr>
          <w:sz w:val="20"/>
          <w:szCs w:val="20"/>
        </w:rPr>
        <w:t>RESENTER</w:t>
      </w:r>
    </w:p>
    <w:p w14:paraId="37E89705" w14:textId="77777777" w:rsidR="005C4AF6" w:rsidRDefault="005C4AF6" w:rsidP="005C4AF6">
      <w:pPr>
        <w:spacing w:line="240" w:lineRule="auto"/>
        <w:ind w:left="720" w:hanging="720"/>
      </w:pPr>
      <w:r>
        <w:t>2017</w:t>
      </w:r>
      <w:r>
        <w:tab/>
        <w:t xml:space="preserve">NASA’s </w:t>
      </w:r>
      <w:r w:rsidRPr="003C3AE7">
        <w:rPr>
          <w:i/>
        </w:rPr>
        <w:t>Workshops Without Walls: Serpentinizing Systems Science</w:t>
      </w:r>
    </w:p>
    <w:p w14:paraId="70F65AE1" w14:textId="77777777" w:rsidR="005C4AF6" w:rsidRDefault="005C4AF6" w:rsidP="005C4AF6">
      <w:pPr>
        <w:spacing w:line="240" w:lineRule="auto"/>
        <w:ind w:left="720" w:hanging="720"/>
      </w:pPr>
      <w:r>
        <w:t>2016</w:t>
      </w:r>
      <w:r>
        <w:tab/>
      </w:r>
      <w:r w:rsidRPr="003C3AE7">
        <w:rPr>
          <w:i/>
        </w:rPr>
        <w:t xml:space="preserve">Critical Measurements In Martian </w:t>
      </w:r>
      <w:proofErr w:type="spellStart"/>
      <w:r w:rsidRPr="003C3AE7">
        <w:rPr>
          <w:i/>
        </w:rPr>
        <w:t>Geobiology</w:t>
      </w:r>
      <w:proofErr w:type="spellEnd"/>
      <w:r w:rsidRPr="003C3AE7">
        <w:rPr>
          <w:i/>
        </w:rPr>
        <w:t xml:space="preserve"> With Mars-2020: Finding Signs Of Past Rock-Hosted Life</w:t>
      </w:r>
    </w:p>
    <w:p w14:paraId="36094F31" w14:textId="77777777" w:rsidR="000C3AA2" w:rsidRDefault="000C3AA2" w:rsidP="005C4AF6">
      <w:pPr>
        <w:spacing w:line="240" w:lineRule="auto"/>
        <w:ind w:left="720" w:hanging="720"/>
      </w:pPr>
      <w:r>
        <w:t>2016</w:t>
      </w:r>
      <w:r>
        <w:tab/>
      </w:r>
      <w:r w:rsidRPr="003C3AE7">
        <w:rPr>
          <w:i/>
        </w:rPr>
        <w:t>Chemistry of Microbiomes</w:t>
      </w:r>
    </w:p>
    <w:p w14:paraId="1E2FE28B" w14:textId="77777777" w:rsidR="005C4AF6" w:rsidRDefault="005C4AF6" w:rsidP="005C4AF6">
      <w:pPr>
        <w:spacing w:line="240" w:lineRule="auto"/>
        <w:ind w:left="720" w:hanging="720"/>
      </w:pPr>
      <w:r>
        <w:t>2016</w:t>
      </w:r>
      <w:r>
        <w:tab/>
      </w:r>
      <w:proofErr w:type="spellStart"/>
      <w:r w:rsidRPr="003C3AE7">
        <w:rPr>
          <w:rFonts w:ascii="Constantia" w:eastAsia="Constantia" w:hAnsi="Constantia" w:cs="Times New Roman"/>
          <w:i/>
        </w:rPr>
        <w:t>EarthCube</w:t>
      </w:r>
      <w:proofErr w:type="spellEnd"/>
      <w:r w:rsidRPr="003C3AE7">
        <w:rPr>
          <w:rFonts w:ascii="Constantia" w:eastAsia="Constantia" w:hAnsi="Constantia" w:cs="Times New Roman"/>
          <w:i/>
        </w:rPr>
        <w:t xml:space="preserve"> Oceanography and </w:t>
      </w:r>
      <w:proofErr w:type="spellStart"/>
      <w:r w:rsidRPr="003C3AE7">
        <w:rPr>
          <w:rFonts w:ascii="Constantia" w:eastAsia="Constantia" w:hAnsi="Constantia" w:cs="Times New Roman"/>
          <w:i/>
        </w:rPr>
        <w:t>Geobiology</w:t>
      </w:r>
      <w:proofErr w:type="spellEnd"/>
      <w:r w:rsidRPr="003C3AE7">
        <w:rPr>
          <w:rFonts w:ascii="Constantia" w:eastAsia="Constantia" w:hAnsi="Constantia" w:cs="Times New Roman"/>
          <w:i/>
        </w:rPr>
        <w:t xml:space="preserve"> Environmental ‘Omics (ECOGEO): Introduction to Environmental ‘Omics</w:t>
      </w:r>
      <w:r>
        <w:rPr>
          <w:rFonts w:ascii="Constantia" w:eastAsia="Constantia" w:hAnsi="Constantia" w:cs="Times New Roman"/>
        </w:rPr>
        <w:t xml:space="preserve">, Univ. Hawai’i, </w:t>
      </w:r>
      <w:proofErr w:type="spellStart"/>
      <w:r>
        <w:rPr>
          <w:rFonts w:ascii="Constantia" w:eastAsia="Constantia" w:hAnsi="Constantia" w:cs="Times New Roman"/>
        </w:rPr>
        <w:t>Manoa</w:t>
      </w:r>
      <w:proofErr w:type="spellEnd"/>
    </w:p>
    <w:p w14:paraId="2E12BCDF" w14:textId="77777777" w:rsidR="000C3AA2" w:rsidRDefault="000C3AA2" w:rsidP="000C3AA2">
      <w:pPr>
        <w:spacing w:line="240" w:lineRule="auto"/>
        <w:ind w:left="720" w:hanging="720"/>
      </w:pPr>
      <w:r>
        <w:t>2013</w:t>
      </w:r>
      <w:r>
        <w:tab/>
      </w:r>
      <w:r w:rsidRPr="003C3AE7">
        <w:rPr>
          <w:i/>
        </w:rPr>
        <w:t>NSF Science and Technology Centers: Charting Today the Science &amp; Technology of Tomorrow</w:t>
      </w:r>
      <w:r w:rsidR="00084DE7">
        <w:t xml:space="preserve">, </w:t>
      </w:r>
      <w:r w:rsidR="003C3AE7">
        <w:t xml:space="preserve">Student Pre-meeting for </w:t>
      </w:r>
      <w:r w:rsidR="00084DE7">
        <w:t>NSF STC Director’s</w:t>
      </w:r>
      <w:r>
        <w:t xml:space="preserve"> Meeting, Portland, OR</w:t>
      </w:r>
    </w:p>
    <w:p w14:paraId="1FE490B4" w14:textId="77777777" w:rsidR="003C3AE7" w:rsidRDefault="003C3AE7" w:rsidP="004F5DA6">
      <w:pPr>
        <w:spacing w:line="240" w:lineRule="auto"/>
      </w:pPr>
      <w:r>
        <w:t>2013</w:t>
      </w:r>
      <w:r>
        <w:tab/>
        <w:t>Deep Carbon Observatory Workshop, Pre-AGU</w:t>
      </w:r>
    </w:p>
    <w:p w14:paraId="1E900D21" w14:textId="77777777" w:rsidR="009A0219" w:rsidRDefault="009A0219" w:rsidP="004F5DA6">
      <w:pPr>
        <w:spacing w:line="240" w:lineRule="auto"/>
      </w:pPr>
      <w:r>
        <w:t>2011</w:t>
      </w:r>
      <w:r>
        <w:tab/>
      </w:r>
      <w:r w:rsidRPr="00B56B7A">
        <w:rPr>
          <w:i/>
        </w:rPr>
        <w:t>Mars Science Lander</w:t>
      </w:r>
      <w:r>
        <w:t xml:space="preserve"> 5</w:t>
      </w:r>
      <w:r w:rsidRPr="00B56B7A">
        <w:rPr>
          <w:vertAlign w:val="superscript"/>
        </w:rPr>
        <w:t>th</w:t>
      </w:r>
      <w:r>
        <w:t xml:space="preserve"> Landing Site Meeting</w:t>
      </w:r>
    </w:p>
    <w:p w14:paraId="17546642" w14:textId="77777777" w:rsidR="00DF59D2" w:rsidRDefault="00DF59D2" w:rsidP="004F5DA6">
      <w:pPr>
        <w:spacing w:line="240" w:lineRule="auto"/>
      </w:pPr>
      <w:r>
        <w:t>2008</w:t>
      </w:r>
      <w:r>
        <w:tab/>
      </w:r>
      <w:proofErr w:type="spellStart"/>
      <w:r w:rsidR="00921501" w:rsidRPr="005760FB">
        <w:rPr>
          <w:i/>
        </w:rPr>
        <w:t>AbSciCon</w:t>
      </w:r>
      <w:proofErr w:type="spellEnd"/>
      <w:r w:rsidR="00921501" w:rsidRPr="005760FB">
        <w:rPr>
          <w:i/>
        </w:rPr>
        <w:t xml:space="preserve">, </w:t>
      </w:r>
      <w:r w:rsidR="00921501" w:rsidRPr="00921501">
        <w:t>NASA Ames Research Center</w:t>
      </w:r>
      <w:r w:rsidR="000258A8">
        <w:tab/>
      </w:r>
      <w:r w:rsidR="000258A8">
        <w:tab/>
      </w:r>
      <w:r w:rsidR="000258A8">
        <w:tab/>
      </w:r>
      <w:r w:rsidR="000258A8">
        <w:tab/>
      </w:r>
      <w:r w:rsidR="000258A8">
        <w:tab/>
      </w:r>
      <w:r w:rsidR="000258A8">
        <w:tab/>
        <w:t xml:space="preserve">   </w:t>
      </w:r>
      <w:r w:rsidR="005760FB">
        <w:t xml:space="preserve"> </w:t>
      </w:r>
      <w:r w:rsidR="005760FB">
        <w:tab/>
        <w:t xml:space="preserve">   </w:t>
      </w:r>
      <w:r w:rsidR="000258A8">
        <w:t xml:space="preserve"> </w:t>
      </w:r>
      <w:r w:rsidR="00A72C80">
        <w:tab/>
      </w:r>
      <w:r w:rsidR="00A72C80">
        <w:tab/>
      </w:r>
      <w:r w:rsidR="00A72C80">
        <w:tab/>
      </w:r>
      <w:r w:rsidR="00A72C80">
        <w:tab/>
      </w:r>
      <w:r w:rsidR="00A72C80">
        <w:tab/>
      </w:r>
      <w:r w:rsidR="009038D6">
        <w:t xml:space="preserve">  </w:t>
      </w:r>
      <w:r w:rsidR="00921501">
        <w:t xml:space="preserve">  </w:t>
      </w:r>
      <w:r w:rsidR="005760FB">
        <w:t xml:space="preserve">            </w:t>
      </w:r>
      <w:r w:rsidR="00921501">
        <w:t xml:space="preserve">  </w:t>
      </w:r>
    </w:p>
    <w:p w14:paraId="1BE3BF74" w14:textId="77777777" w:rsidR="00A72C80" w:rsidRPr="00326417" w:rsidRDefault="003A50F7" w:rsidP="003A50F7">
      <w:pPr>
        <w:spacing w:line="240" w:lineRule="auto"/>
        <w:jc w:val="left"/>
        <w:rPr>
          <w:bCs/>
          <w:iCs/>
          <w:sz w:val="20"/>
          <w:szCs w:val="20"/>
        </w:rPr>
      </w:pPr>
      <w:r w:rsidRPr="00326417">
        <w:rPr>
          <w:bCs/>
          <w:iCs/>
          <w:sz w:val="24"/>
          <w:szCs w:val="24"/>
        </w:rPr>
        <w:t>F</w:t>
      </w:r>
      <w:r w:rsidRPr="00326417">
        <w:rPr>
          <w:bCs/>
          <w:iCs/>
          <w:sz w:val="20"/>
          <w:szCs w:val="20"/>
        </w:rPr>
        <w:t>UNDING</w:t>
      </w:r>
    </w:p>
    <w:p w14:paraId="0B3497F1" w14:textId="77777777" w:rsidR="00146C20" w:rsidRDefault="00146C20" w:rsidP="004F1785">
      <w:pPr>
        <w:spacing w:line="240" w:lineRule="auto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2016</w:t>
      </w:r>
      <w:r>
        <w:rPr>
          <w:rFonts w:ascii="Constantia" w:eastAsia="Constantia" w:hAnsi="Constantia" w:cs="Times New Roman"/>
        </w:rPr>
        <w:tab/>
        <w:t>Graduate Student Travel Award, OSU ($500)</w:t>
      </w:r>
    </w:p>
    <w:p w14:paraId="7BB5A102" w14:textId="77777777" w:rsidR="004506F0" w:rsidRDefault="004506F0" w:rsidP="004F1785">
      <w:pPr>
        <w:spacing w:line="240" w:lineRule="auto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2016</w:t>
      </w:r>
      <w:r>
        <w:rPr>
          <w:rFonts w:ascii="Constantia" w:eastAsia="Constantia" w:hAnsi="Constantia" w:cs="Times New Roman"/>
        </w:rPr>
        <w:tab/>
        <w:t>Oregon Lottery Graduate Scholarship ($2550)</w:t>
      </w:r>
    </w:p>
    <w:p w14:paraId="01EECD3B" w14:textId="77777777" w:rsidR="004506F0" w:rsidRDefault="004506F0" w:rsidP="004F1785">
      <w:pPr>
        <w:spacing w:line="240" w:lineRule="auto"/>
        <w:rPr>
          <w:rFonts w:ascii="Constantia" w:eastAsia="Constantia" w:hAnsi="Constantia" w:cs="Times New Roman"/>
        </w:rPr>
      </w:pPr>
      <w:r w:rsidRPr="002B1C7B">
        <w:rPr>
          <w:rFonts w:ascii="Constantia" w:eastAsia="Constantia" w:hAnsi="Constantia" w:cs="Times New Roman"/>
        </w:rPr>
        <w:t>2016</w:t>
      </w:r>
      <w:r w:rsidRPr="002B1C7B">
        <w:rPr>
          <w:rFonts w:ascii="Constantia" w:eastAsia="Constantia" w:hAnsi="Constantia" w:cs="Times New Roman"/>
        </w:rPr>
        <w:tab/>
      </w:r>
      <w:proofErr w:type="spellStart"/>
      <w:r w:rsidRPr="002B1C7B">
        <w:rPr>
          <w:rFonts w:ascii="Constantia" w:eastAsia="Constantia" w:hAnsi="Constantia" w:cs="Times New Roman"/>
        </w:rPr>
        <w:t>Chipman</w:t>
      </w:r>
      <w:proofErr w:type="spellEnd"/>
      <w:r w:rsidRPr="002B1C7B">
        <w:rPr>
          <w:rFonts w:ascii="Constantia" w:eastAsia="Constantia" w:hAnsi="Constantia" w:cs="Times New Roman"/>
        </w:rPr>
        <w:t>-Downs Memorial Fellowship</w:t>
      </w:r>
      <w:r w:rsidR="002B1C7B" w:rsidRPr="002B1C7B">
        <w:rPr>
          <w:rFonts w:ascii="Constantia" w:eastAsia="Constantia" w:hAnsi="Constantia" w:cs="Times New Roman"/>
        </w:rPr>
        <w:t xml:space="preserve"> ($2400)</w:t>
      </w:r>
    </w:p>
    <w:p w14:paraId="4143FB85" w14:textId="77777777" w:rsidR="005C4AF6" w:rsidRDefault="005C4AF6" w:rsidP="005C4AF6">
      <w:pPr>
        <w:spacing w:line="240" w:lineRule="auto"/>
        <w:ind w:left="720" w:hanging="720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lastRenderedPageBreak/>
        <w:t>2016</w:t>
      </w:r>
      <w:r>
        <w:rPr>
          <w:rFonts w:ascii="Constantia" w:eastAsia="Constantia" w:hAnsi="Constantia" w:cs="Times New Roman"/>
        </w:rPr>
        <w:tab/>
      </w:r>
      <w:proofErr w:type="spellStart"/>
      <w:r w:rsidRPr="005C4AF6">
        <w:rPr>
          <w:rFonts w:ascii="Constantia" w:eastAsia="Constantia" w:hAnsi="Constantia" w:cs="Times New Roman"/>
        </w:rPr>
        <w:t>EarthCube</w:t>
      </w:r>
      <w:proofErr w:type="spellEnd"/>
      <w:r w:rsidRPr="005C4AF6">
        <w:rPr>
          <w:rFonts w:ascii="Constantia" w:eastAsia="Constantia" w:hAnsi="Constantia" w:cs="Times New Roman"/>
        </w:rPr>
        <w:t xml:space="preserve"> Oceanography and </w:t>
      </w:r>
      <w:proofErr w:type="spellStart"/>
      <w:r w:rsidRPr="005C4AF6">
        <w:rPr>
          <w:rFonts w:ascii="Constantia" w:eastAsia="Constantia" w:hAnsi="Constantia" w:cs="Times New Roman"/>
        </w:rPr>
        <w:t>Geobiology</w:t>
      </w:r>
      <w:proofErr w:type="spellEnd"/>
      <w:r w:rsidRPr="005C4AF6">
        <w:rPr>
          <w:rFonts w:ascii="Constantia" w:eastAsia="Constantia" w:hAnsi="Constantia" w:cs="Times New Roman"/>
        </w:rPr>
        <w:t xml:space="preserve"> Environmental ‘Omics</w:t>
      </w:r>
      <w:r>
        <w:rPr>
          <w:rFonts w:ascii="Constantia" w:eastAsia="Constantia" w:hAnsi="Constantia" w:cs="Times New Roman"/>
        </w:rPr>
        <w:t xml:space="preserve"> (ECOGEO): </w:t>
      </w:r>
      <w:r w:rsidRPr="005C4AF6">
        <w:rPr>
          <w:rFonts w:ascii="Constantia" w:eastAsia="Constantia" w:hAnsi="Constantia" w:cs="Times New Roman"/>
        </w:rPr>
        <w:t>Introduction to Environmental ‘Omics</w:t>
      </w:r>
      <w:r>
        <w:rPr>
          <w:rFonts w:ascii="Constantia" w:eastAsia="Constantia" w:hAnsi="Constantia" w:cs="Times New Roman"/>
        </w:rPr>
        <w:t xml:space="preserve"> Travel Funding</w:t>
      </w:r>
    </w:p>
    <w:p w14:paraId="6814E1CD" w14:textId="77777777" w:rsidR="004F1785" w:rsidRDefault="004F1785" w:rsidP="004F1785">
      <w:pPr>
        <w:spacing w:line="240" w:lineRule="auto"/>
        <w:rPr>
          <w:iCs/>
        </w:rPr>
      </w:pPr>
      <w:r>
        <w:rPr>
          <w:rFonts w:ascii="Constantia" w:eastAsia="Constantia" w:hAnsi="Constantia" w:cs="Times New Roman"/>
        </w:rPr>
        <w:t>2014</w:t>
      </w:r>
      <w:r w:rsidRPr="006620FB">
        <w:rPr>
          <w:rFonts w:ascii="Constantia" w:eastAsia="Constantia" w:hAnsi="Constantia" w:cs="Times New Roman"/>
        </w:rPr>
        <w:tab/>
      </w:r>
      <w:r w:rsidRPr="006620FB">
        <w:rPr>
          <w:rFonts w:ascii="Constantia" w:eastAsia="Constantia" w:hAnsi="Constantia" w:cs="Times New Roman"/>
          <w:i/>
        </w:rPr>
        <w:t xml:space="preserve">Deep Carbon Observatory </w:t>
      </w:r>
      <w:r w:rsidRPr="006620FB">
        <w:rPr>
          <w:rFonts w:ascii="Constantia" w:eastAsia="Constantia" w:hAnsi="Constantia" w:cs="Times New Roman"/>
        </w:rPr>
        <w:t xml:space="preserve">Travel Funding for </w:t>
      </w:r>
      <w:r>
        <w:rPr>
          <w:rFonts w:ascii="Constantia" w:eastAsia="Constantia" w:hAnsi="Constantia" w:cs="Times New Roman"/>
        </w:rPr>
        <w:t>DCO Summer School</w:t>
      </w:r>
      <w:r w:rsidRPr="006620FB">
        <w:rPr>
          <w:iCs/>
        </w:rPr>
        <w:t xml:space="preserve"> </w:t>
      </w:r>
    </w:p>
    <w:p w14:paraId="04276711" w14:textId="77777777" w:rsidR="002B1C7B" w:rsidRPr="0068488C" w:rsidRDefault="002B1C7B" w:rsidP="004F1785">
      <w:pPr>
        <w:spacing w:line="240" w:lineRule="auto"/>
        <w:ind w:left="720" w:hanging="720"/>
        <w:jc w:val="left"/>
        <w:rPr>
          <w:rFonts w:ascii="Constantia" w:eastAsia="Constantia" w:hAnsi="Constantia" w:cs="Times New Roman"/>
        </w:rPr>
      </w:pPr>
      <w:r w:rsidRPr="0068488C">
        <w:rPr>
          <w:rFonts w:ascii="Constantia" w:eastAsia="Constantia" w:hAnsi="Constantia" w:cs="Times New Roman"/>
        </w:rPr>
        <w:t>2014-15</w:t>
      </w:r>
      <w:r w:rsidRPr="0068488C">
        <w:rPr>
          <w:rFonts w:ascii="Constantia" w:eastAsia="Constantia" w:hAnsi="Constantia" w:cs="Times New Roman"/>
        </w:rPr>
        <w:tab/>
        <w:t>Training Grant Extension Fellowship, OSU Graduate School ($3969)</w:t>
      </w:r>
    </w:p>
    <w:p w14:paraId="76A9B8BC" w14:textId="77777777" w:rsidR="004F1785" w:rsidRDefault="004F1785" w:rsidP="004F1785">
      <w:pPr>
        <w:spacing w:line="240" w:lineRule="auto"/>
        <w:ind w:left="720" w:hanging="720"/>
        <w:jc w:val="left"/>
      </w:pPr>
      <w:r w:rsidRPr="0068488C">
        <w:rPr>
          <w:rFonts w:ascii="Constantia" w:eastAsia="Constantia" w:hAnsi="Constantia" w:cs="Times New Roman"/>
        </w:rPr>
        <w:t>2014</w:t>
      </w:r>
      <w:r w:rsidRPr="0068488C">
        <w:rPr>
          <w:rFonts w:ascii="Constantia" w:eastAsia="Constantia" w:hAnsi="Constantia" w:cs="Times New Roman"/>
        </w:rPr>
        <w:tab/>
      </w:r>
      <w:r w:rsidR="00574577">
        <w:rPr>
          <w:i/>
        </w:rPr>
        <w:t>Center for Dark</w:t>
      </w:r>
      <w:r w:rsidRPr="0068488C">
        <w:rPr>
          <w:i/>
        </w:rPr>
        <w:t xml:space="preserve"> Energy Biosphere Investigations (C-DEBI)</w:t>
      </w:r>
      <w:r w:rsidRPr="0068488C">
        <w:t>, Student</w:t>
      </w:r>
      <w:r>
        <w:t xml:space="preserve"> travel funding for C-DEBI Annual</w:t>
      </w:r>
      <w:r w:rsidRPr="006620FB">
        <w:t xml:space="preserve"> Meeting</w:t>
      </w:r>
      <w:r>
        <w:t xml:space="preserve"> </w:t>
      </w:r>
    </w:p>
    <w:p w14:paraId="68210206" w14:textId="77777777" w:rsidR="004F1785" w:rsidRPr="006620FB" w:rsidRDefault="004F1785" w:rsidP="004F1785">
      <w:pPr>
        <w:spacing w:line="240" w:lineRule="auto"/>
        <w:ind w:left="720" w:hanging="720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</w:t>
      </w:r>
      <w:r w:rsidRPr="006620FB">
        <w:rPr>
          <w:rFonts w:ascii="Constantia" w:eastAsia="Constantia" w:hAnsi="Constantia" w:cs="Times New Roman"/>
        </w:rPr>
        <w:t>014</w:t>
      </w:r>
      <w:r w:rsidRPr="006620FB">
        <w:rPr>
          <w:rFonts w:ascii="Constantia" w:eastAsia="Constantia" w:hAnsi="Constantia" w:cs="Times New Roman"/>
        </w:rPr>
        <w:tab/>
      </w:r>
      <w:r w:rsidRPr="006620FB">
        <w:rPr>
          <w:i/>
          <w:iCs/>
        </w:rPr>
        <w:t xml:space="preserve">Student Advisory Committee </w:t>
      </w:r>
      <w:r w:rsidRPr="006620FB">
        <w:t>($300), student travel funding for AGU Fall Meeting 2013</w:t>
      </w:r>
    </w:p>
    <w:p w14:paraId="55579897" w14:textId="77777777" w:rsidR="006620FB" w:rsidRPr="006620FB" w:rsidRDefault="004F1785" w:rsidP="004F1785">
      <w:pPr>
        <w:spacing w:line="240" w:lineRule="auto"/>
        <w:ind w:left="720" w:hanging="720"/>
        <w:rPr>
          <w:rFonts w:ascii="Constantia" w:eastAsia="Constantia" w:hAnsi="Constantia" w:cs="Times New Roman"/>
        </w:rPr>
      </w:pPr>
      <w:r w:rsidRPr="006620FB">
        <w:rPr>
          <w:rFonts w:ascii="Constantia" w:eastAsia="Constantia" w:hAnsi="Constantia" w:cs="Times New Roman"/>
        </w:rPr>
        <w:t>2013</w:t>
      </w:r>
      <w:r>
        <w:rPr>
          <w:rFonts w:ascii="Constantia" w:eastAsia="Constantia" w:hAnsi="Constantia" w:cs="Times New Roman"/>
        </w:rPr>
        <w:tab/>
      </w:r>
      <w:r w:rsidR="006620FB" w:rsidRPr="006620FB">
        <w:rPr>
          <w:rFonts w:ascii="Constantia" w:eastAsia="Constantia" w:hAnsi="Constantia" w:cs="Times New Roman"/>
          <w:i/>
        </w:rPr>
        <w:t xml:space="preserve">NASA Astrobiology Institute Scholarship </w:t>
      </w:r>
      <w:r w:rsidR="006620FB" w:rsidRPr="006620FB">
        <w:rPr>
          <w:rFonts w:ascii="Constantia" w:eastAsia="Constantia" w:hAnsi="Constantia" w:cs="Times New Roman"/>
        </w:rPr>
        <w:t>for</w:t>
      </w:r>
      <w:r w:rsidR="006620FB" w:rsidRPr="006620FB">
        <w:rPr>
          <w:rFonts w:ascii="Constantia" w:eastAsia="Constantia" w:hAnsi="Constantia" w:cs="Times New Roman"/>
          <w:i/>
        </w:rPr>
        <w:t xml:space="preserve"> </w:t>
      </w:r>
      <w:r w:rsidR="006620FB" w:rsidRPr="006620FB">
        <w:rPr>
          <w:rFonts w:ascii="Constantia" w:eastAsia="Constantia" w:hAnsi="Constantia" w:cs="Times New Roman"/>
        </w:rPr>
        <w:t>International Astrobiology Summer School, Santander, Spain.</w:t>
      </w:r>
    </w:p>
    <w:p w14:paraId="1C85AEBA" w14:textId="77777777" w:rsidR="004F1785" w:rsidRDefault="004F1785" w:rsidP="006620FB">
      <w:pPr>
        <w:spacing w:line="240" w:lineRule="auto"/>
        <w:ind w:left="720" w:hanging="720"/>
        <w:jc w:val="left"/>
      </w:pPr>
      <w:r>
        <w:t>2013</w:t>
      </w:r>
      <w:r>
        <w:tab/>
      </w:r>
      <w:r w:rsidR="00574577">
        <w:rPr>
          <w:i/>
        </w:rPr>
        <w:t>Center for Dark</w:t>
      </w:r>
      <w:r w:rsidRPr="006620FB">
        <w:rPr>
          <w:i/>
        </w:rPr>
        <w:t xml:space="preserve"> Energy Biosphere Investigations (C-DEBI)</w:t>
      </w:r>
      <w:r w:rsidRPr="006620FB">
        <w:t xml:space="preserve">, </w:t>
      </w:r>
      <w:r>
        <w:t>Student travel funding for C-DEBI Annual</w:t>
      </w:r>
      <w:r w:rsidRPr="006620FB">
        <w:t xml:space="preserve"> Meeting</w:t>
      </w:r>
      <w:r>
        <w:t xml:space="preserve"> </w:t>
      </w:r>
    </w:p>
    <w:p w14:paraId="4F8CCF31" w14:textId="77777777" w:rsidR="006620FB" w:rsidRPr="006620FB" w:rsidRDefault="006620FB" w:rsidP="006620FB">
      <w:pPr>
        <w:spacing w:line="240" w:lineRule="auto"/>
        <w:ind w:left="720" w:hanging="720"/>
        <w:jc w:val="left"/>
      </w:pPr>
      <w:r>
        <w:t>2013</w:t>
      </w:r>
      <w:r w:rsidRPr="006620FB">
        <w:t xml:space="preserve"> </w:t>
      </w:r>
      <w:r w:rsidRPr="006620FB">
        <w:tab/>
      </w:r>
      <w:r w:rsidRPr="006620FB">
        <w:rPr>
          <w:i/>
        </w:rPr>
        <w:t>Center for Deep Energy Biosphere Investigations (C-DEBI) Graduate Student Fellowship</w:t>
      </w:r>
      <w:r w:rsidRPr="006620FB">
        <w:t xml:space="preserve">     ($33,000)</w:t>
      </w:r>
      <w:r w:rsidRPr="006620FB">
        <w:rPr>
          <w:i/>
        </w:rPr>
        <w:t xml:space="preserve"> “</w:t>
      </w:r>
      <w:r w:rsidRPr="006620FB">
        <w:t xml:space="preserve">Modeling Rates of Olivine </w:t>
      </w:r>
      <w:proofErr w:type="spellStart"/>
      <w:r w:rsidRPr="006620FB">
        <w:t>Bioweathering</w:t>
      </w:r>
      <w:proofErr w:type="spellEnd"/>
      <w:r w:rsidRPr="006620FB">
        <w:t xml:space="preserve"> in Ocean Crust”</w:t>
      </w:r>
    </w:p>
    <w:p w14:paraId="67F5586D" w14:textId="77777777" w:rsidR="000F2ED0" w:rsidRDefault="006620FB" w:rsidP="006620FB">
      <w:pPr>
        <w:spacing w:line="240" w:lineRule="auto"/>
        <w:ind w:left="720" w:hanging="720"/>
        <w:rPr>
          <w:rFonts w:ascii="Constantia" w:eastAsia="Constantia" w:hAnsi="Constantia" w:cs="Times New Roman"/>
        </w:rPr>
      </w:pPr>
      <w:r w:rsidRPr="006620FB">
        <w:rPr>
          <w:rFonts w:ascii="Constantia" w:eastAsia="Constantia" w:hAnsi="Constantia" w:cs="Times New Roman"/>
        </w:rPr>
        <w:t>2013</w:t>
      </w:r>
      <w:r w:rsidRPr="006620FB">
        <w:rPr>
          <w:rFonts w:ascii="Constantia" w:eastAsia="Constantia" w:hAnsi="Constantia" w:cs="Times New Roman"/>
        </w:rPr>
        <w:tab/>
      </w:r>
      <w:r w:rsidRPr="006620FB">
        <w:rPr>
          <w:rFonts w:ascii="Constantia" w:eastAsia="Constantia" w:hAnsi="Constantia" w:cs="Times New Roman"/>
          <w:i/>
        </w:rPr>
        <w:t xml:space="preserve">Deep Carbon Observatory </w:t>
      </w:r>
      <w:r w:rsidRPr="006620FB">
        <w:rPr>
          <w:rFonts w:ascii="Constantia" w:eastAsia="Constantia" w:hAnsi="Constantia" w:cs="Times New Roman"/>
        </w:rPr>
        <w:t xml:space="preserve">Travel Funding for Deep Life Meeting, Portland, OR </w:t>
      </w:r>
    </w:p>
    <w:p w14:paraId="4A4E2E54" w14:textId="77777777" w:rsidR="006620FB" w:rsidRPr="006620FB" w:rsidRDefault="006620FB" w:rsidP="006620FB">
      <w:pPr>
        <w:spacing w:line="240" w:lineRule="auto"/>
        <w:ind w:left="720" w:hanging="720"/>
        <w:rPr>
          <w:rFonts w:ascii="Constantia" w:eastAsia="Constantia" w:hAnsi="Constantia" w:cs="Times New Roman"/>
        </w:rPr>
      </w:pPr>
      <w:r w:rsidRPr="006620FB">
        <w:rPr>
          <w:rFonts w:ascii="Constantia" w:eastAsia="Constantia" w:hAnsi="Constantia" w:cs="Times New Roman"/>
        </w:rPr>
        <w:t>2013</w:t>
      </w:r>
      <w:r w:rsidRPr="006620FB">
        <w:rPr>
          <w:rFonts w:ascii="Constantia" w:eastAsia="Constantia" w:hAnsi="Constantia" w:cs="Times New Roman"/>
          <w:i/>
        </w:rPr>
        <w:tab/>
        <w:t>Census of Deep Life/Deep Carbon Observatory</w:t>
      </w:r>
      <w:r w:rsidRPr="006620FB">
        <w:rPr>
          <w:rFonts w:ascii="Constantia" w:eastAsia="Constantia" w:hAnsi="Constantia" w:cs="Times New Roman"/>
        </w:rPr>
        <w:t xml:space="preserve"> Supplementary Research Grant,    </w:t>
      </w:r>
    </w:p>
    <w:p w14:paraId="34543976" w14:textId="77777777" w:rsidR="006620FB" w:rsidRPr="006620FB" w:rsidRDefault="006620FB" w:rsidP="006620FB">
      <w:pPr>
        <w:spacing w:line="240" w:lineRule="auto"/>
        <w:ind w:left="720"/>
        <w:rPr>
          <w:rFonts w:ascii="Constantia" w:eastAsia="Constantia" w:hAnsi="Constantia" w:cs="Times New Roman"/>
        </w:rPr>
      </w:pPr>
      <w:r w:rsidRPr="006620FB">
        <w:rPr>
          <w:rFonts w:ascii="Constantia" w:eastAsia="Constantia" w:hAnsi="Constantia" w:cs="Times New Roman"/>
        </w:rPr>
        <w:t>“Metagenomic Sequencing of Low Diversity Microbial Communities Colonizing Olivine Incubated in the Oceanic Crust”, Principal Investigators:  A.R. Smith, O.U. Mason, M.R. Fisk, F.S. Colwell, and R. Popa.</w:t>
      </w:r>
    </w:p>
    <w:p w14:paraId="1E2D41C1" w14:textId="77777777" w:rsidR="002B1C7B" w:rsidRDefault="002B1C7B" w:rsidP="006620FB">
      <w:pPr>
        <w:spacing w:line="240" w:lineRule="auto"/>
        <w:rPr>
          <w:rFonts w:ascii="Constantia" w:eastAsia="Constantia" w:hAnsi="Constantia" w:cs="Times New Roman"/>
        </w:rPr>
      </w:pPr>
      <w:r>
        <w:rPr>
          <w:rFonts w:ascii="Constantia" w:eastAsia="Constantia" w:hAnsi="Constantia" w:cs="Times New Roman"/>
        </w:rPr>
        <w:t>2012</w:t>
      </w:r>
      <w:r>
        <w:rPr>
          <w:rFonts w:ascii="Constantia" w:eastAsia="Constantia" w:hAnsi="Constantia" w:cs="Times New Roman"/>
        </w:rPr>
        <w:tab/>
        <w:t>Graduate Laurels Scholarship, OSU Graduate School ($5832)</w:t>
      </w:r>
    </w:p>
    <w:p w14:paraId="49405371" w14:textId="77777777" w:rsidR="006620FB" w:rsidRDefault="006620FB" w:rsidP="006620FB">
      <w:pPr>
        <w:spacing w:line="240" w:lineRule="auto"/>
        <w:rPr>
          <w:iCs/>
        </w:rPr>
      </w:pPr>
      <w:r w:rsidRPr="006620FB">
        <w:rPr>
          <w:rFonts w:ascii="Constantia" w:eastAsia="Constantia" w:hAnsi="Constantia" w:cs="Times New Roman"/>
        </w:rPr>
        <w:t>2012</w:t>
      </w:r>
      <w:r w:rsidRPr="006620FB">
        <w:rPr>
          <w:rFonts w:ascii="Constantia" w:eastAsia="Constantia" w:hAnsi="Constantia" w:cs="Times New Roman"/>
        </w:rPr>
        <w:tab/>
      </w:r>
      <w:r w:rsidRPr="006620FB">
        <w:rPr>
          <w:rFonts w:ascii="Constantia" w:eastAsia="Constantia" w:hAnsi="Constantia" w:cs="Times New Roman"/>
          <w:i/>
        </w:rPr>
        <w:t xml:space="preserve">Deep Carbon Observatory </w:t>
      </w:r>
      <w:r w:rsidRPr="006620FB">
        <w:rPr>
          <w:rFonts w:ascii="Constantia" w:eastAsia="Constantia" w:hAnsi="Constantia" w:cs="Times New Roman"/>
        </w:rPr>
        <w:t>Travel Funding for AGU Workshop</w:t>
      </w:r>
      <w:r w:rsidRPr="006620FB">
        <w:rPr>
          <w:iCs/>
        </w:rPr>
        <w:t xml:space="preserve"> </w:t>
      </w:r>
    </w:p>
    <w:p w14:paraId="43CDF715" w14:textId="77777777" w:rsidR="006620FB" w:rsidRPr="006620FB" w:rsidRDefault="006620FB" w:rsidP="006620FB">
      <w:pPr>
        <w:spacing w:line="240" w:lineRule="auto"/>
      </w:pPr>
      <w:r w:rsidRPr="006620FB">
        <w:rPr>
          <w:iCs/>
        </w:rPr>
        <w:t>2012</w:t>
      </w:r>
      <w:r w:rsidRPr="006620FB">
        <w:rPr>
          <w:iCs/>
        </w:rPr>
        <w:tab/>
      </w:r>
      <w:r w:rsidRPr="006620FB">
        <w:rPr>
          <w:i/>
          <w:iCs/>
        </w:rPr>
        <w:t xml:space="preserve">Student Advisory Committee </w:t>
      </w:r>
      <w:r w:rsidRPr="006620FB">
        <w:t>($500), student travel funding for DEBI RCN</w:t>
      </w:r>
    </w:p>
    <w:p w14:paraId="4F8CC316" w14:textId="77777777" w:rsidR="006620FB" w:rsidRPr="006620FB" w:rsidRDefault="006620FB" w:rsidP="006620FB">
      <w:pPr>
        <w:spacing w:line="240" w:lineRule="auto"/>
      </w:pPr>
      <w:r w:rsidRPr="006620FB">
        <w:rPr>
          <w:iCs/>
        </w:rPr>
        <w:t>2012</w:t>
      </w:r>
      <w:r w:rsidRPr="006620FB">
        <w:rPr>
          <w:iCs/>
        </w:rPr>
        <w:tab/>
      </w:r>
      <w:r w:rsidRPr="006620FB">
        <w:rPr>
          <w:i/>
          <w:iCs/>
        </w:rPr>
        <w:t xml:space="preserve">NASA Jet Propulsion Laboratory </w:t>
      </w:r>
      <w:r w:rsidRPr="006620FB">
        <w:t xml:space="preserve">($450), student travel funding for </w:t>
      </w:r>
      <w:proofErr w:type="spellStart"/>
      <w:r w:rsidRPr="006620FB">
        <w:t>AbGradCon</w:t>
      </w:r>
      <w:proofErr w:type="spellEnd"/>
    </w:p>
    <w:p w14:paraId="6624F064" w14:textId="77777777" w:rsidR="006620FB" w:rsidRPr="006620FB" w:rsidRDefault="006620FB" w:rsidP="006620FB">
      <w:pPr>
        <w:spacing w:line="240" w:lineRule="auto"/>
        <w:ind w:left="720" w:hanging="720"/>
        <w:jc w:val="left"/>
      </w:pPr>
      <w:r w:rsidRPr="006620FB">
        <w:t xml:space="preserve">2012 </w:t>
      </w:r>
      <w:r w:rsidRPr="006620FB">
        <w:tab/>
      </w:r>
      <w:r w:rsidR="00574577">
        <w:rPr>
          <w:i/>
        </w:rPr>
        <w:t>Center for Dark</w:t>
      </w:r>
      <w:r w:rsidRPr="006620FB">
        <w:rPr>
          <w:i/>
        </w:rPr>
        <w:t xml:space="preserve"> Energy Biosphere Investigations (C-DEBI) Graduate Student Fellowship</w:t>
      </w:r>
      <w:r w:rsidRPr="006620FB">
        <w:t xml:space="preserve">     ($33,000)</w:t>
      </w:r>
      <w:r w:rsidRPr="006620FB">
        <w:rPr>
          <w:i/>
        </w:rPr>
        <w:t xml:space="preserve"> “</w:t>
      </w:r>
      <w:r w:rsidRPr="006620FB">
        <w:t xml:space="preserve">Modeling Rates of Olivine </w:t>
      </w:r>
      <w:proofErr w:type="spellStart"/>
      <w:r w:rsidRPr="006620FB">
        <w:t>Bioweathering</w:t>
      </w:r>
      <w:proofErr w:type="spellEnd"/>
      <w:r w:rsidRPr="006620FB">
        <w:t xml:space="preserve"> in Ocean Crust”</w:t>
      </w:r>
    </w:p>
    <w:p w14:paraId="32271E85" w14:textId="77777777" w:rsidR="006620FB" w:rsidRPr="006620FB" w:rsidRDefault="006620FB" w:rsidP="006620FB">
      <w:pPr>
        <w:spacing w:line="240" w:lineRule="auto"/>
        <w:ind w:left="720" w:hanging="720"/>
      </w:pPr>
      <w:r w:rsidRPr="006620FB">
        <w:t>2012</w:t>
      </w:r>
      <w:r w:rsidRPr="006620FB">
        <w:tab/>
      </w:r>
      <w:r w:rsidR="00574577">
        <w:rPr>
          <w:i/>
        </w:rPr>
        <w:t>Center for Dark</w:t>
      </w:r>
      <w:r w:rsidRPr="006620FB">
        <w:rPr>
          <w:i/>
        </w:rPr>
        <w:t xml:space="preserve"> Energy Biosphere Investigations (C-DEBI)</w:t>
      </w:r>
      <w:r w:rsidRPr="006620FB">
        <w:t>, DEBI RCN</w:t>
      </w:r>
      <w:r w:rsidRPr="006620FB">
        <w:rPr>
          <w:i/>
        </w:rPr>
        <w:t xml:space="preserve"> </w:t>
      </w:r>
      <w:r w:rsidRPr="006620FB">
        <w:t>($1510), Student travel funding for 2012 DEBI RCN Meeting</w:t>
      </w:r>
    </w:p>
    <w:p w14:paraId="21CAA744" w14:textId="77777777" w:rsidR="006620FB" w:rsidRPr="006620FB" w:rsidRDefault="006620FB" w:rsidP="006620FB">
      <w:pPr>
        <w:spacing w:line="240" w:lineRule="auto"/>
      </w:pPr>
      <w:r w:rsidRPr="006620FB">
        <w:rPr>
          <w:iCs/>
        </w:rPr>
        <w:t>2012</w:t>
      </w:r>
      <w:r w:rsidRPr="006620FB">
        <w:rPr>
          <w:iCs/>
        </w:rPr>
        <w:tab/>
      </w:r>
      <w:r w:rsidRPr="006620FB">
        <w:rPr>
          <w:i/>
          <w:iCs/>
        </w:rPr>
        <w:t xml:space="preserve">NASA Astrobiology Institute, </w:t>
      </w:r>
      <w:proofErr w:type="spellStart"/>
      <w:r w:rsidRPr="006620FB">
        <w:t>AbGradCon</w:t>
      </w:r>
      <w:proofErr w:type="spellEnd"/>
      <w:r w:rsidRPr="006620FB">
        <w:t xml:space="preserve"> student travel funding</w:t>
      </w:r>
    </w:p>
    <w:p w14:paraId="767F9219" w14:textId="77777777" w:rsidR="006620FB" w:rsidRPr="006620FB" w:rsidRDefault="006620FB" w:rsidP="006620FB">
      <w:pPr>
        <w:spacing w:line="240" w:lineRule="auto"/>
        <w:ind w:left="720" w:hanging="720"/>
      </w:pPr>
      <w:r w:rsidRPr="006620FB">
        <w:t>2011</w:t>
      </w:r>
      <w:r w:rsidRPr="006620FB">
        <w:tab/>
      </w:r>
      <w:r w:rsidR="00574577">
        <w:rPr>
          <w:i/>
        </w:rPr>
        <w:t>Census of Deep</w:t>
      </w:r>
      <w:r w:rsidRPr="006620FB">
        <w:rPr>
          <w:i/>
        </w:rPr>
        <w:t xml:space="preserve"> Life/Deep Carbon Observatory</w:t>
      </w:r>
      <w:r w:rsidRPr="006620FB">
        <w:t xml:space="preserve"> Research Grant, “Proposal to apply 454-based tag sequencing technology to igneous minerals incubated for four years in the ocean crust”, Principal Investigators: R. Popa, A. R. Smith, M. R. Fisk, and O. U. Mason.</w:t>
      </w:r>
    </w:p>
    <w:p w14:paraId="1714C458" w14:textId="77777777" w:rsidR="006620FB" w:rsidRPr="006620FB" w:rsidRDefault="006620FB" w:rsidP="006620FB">
      <w:pPr>
        <w:spacing w:line="240" w:lineRule="auto"/>
      </w:pPr>
      <w:r w:rsidRPr="006620FB">
        <w:t>2011</w:t>
      </w:r>
      <w:r w:rsidRPr="006620FB">
        <w:tab/>
      </w:r>
      <w:r w:rsidR="00574577">
        <w:rPr>
          <w:i/>
        </w:rPr>
        <w:t>Center for Dark</w:t>
      </w:r>
      <w:r w:rsidRPr="006620FB">
        <w:rPr>
          <w:i/>
        </w:rPr>
        <w:t xml:space="preserve"> Energy Biosphere Investigations (C-DEBI)</w:t>
      </w:r>
      <w:r w:rsidRPr="006620FB">
        <w:t xml:space="preserve"> Research Grant ($50,000), </w:t>
      </w:r>
      <w:r w:rsidRPr="006620FB">
        <w:tab/>
        <w:t xml:space="preserve">   </w:t>
      </w:r>
    </w:p>
    <w:p w14:paraId="12BD0FCE" w14:textId="77777777" w:rsidR="006620FB" w:rsidRPr="006620FB" w:rsidRDefault="006620FB" w:rsidP="006620FB">
      <w:pPr>
        <w:spacing w:line="240" w:lineRule="auto"/>
        <w:ind w:left="720"/>
        <w:jc w:val="left"/>
      </w:pPr>
      <w:r w:rsidRPr="006620FB">
        <w:t>“Genetic diversity and distribution of microbes colonizing igneous minerals and glasses incubated in IODP Hole 1301A on the eastern flank of the Juan de Fuca Ridge”, Principal Investigators: R. Popa, A. Smith, G. Flores, and M. Fisk.</w:t>
      </w:r>
    </w:p>
    <w:p w14:paraId="7A140F46" w14:textId="77777777" w:rsidR="006620FB" w:rsidRDefault="006620FB" w:rsidP="006620FB">
      <w:pPr>
        <w:spacing w:line="240" w:lineRule="auto"/>
        <w:ind w:left="720" w:hanging="720"/>
      </w:pPr>
      <w:r w:rsidRPr="006620FB">
        <w:rPr>
          <w:iCs/>
        </w:rPr>
        <w:t>2010</w:t>
      </w:r>
      <w:r w:rsidRPr="006620FB">
        <w:rPr>
          <w:iCs/>
        </w:rPr>
        <w:tab/>
      </w:r>
      <w:r w:rsidRPr="006620FB">
        <w:rPr>
          <w:i/>
          <w:iCs/>
        </w:rPr>
        <w:t xml:space="preserve">NASA Astrobiology Institute, </w:t>
      </w:r>
      <w:proofErr w:type="spellStart"/>
      <w:r w:rsidRPr="006620FB">
        <w:t>AbSciCon</w:t>
      </w:r>
      <w:proofErr w:type="spellEnd"/>
      <w:r w:rsidRPr="006620FB">
        <w:t xml:space="preserve"> student travel funding ($750)</w:t>
      </w:r>
    </w:p>
    <w:p w14:paraId="6E9AEE88" w14:textId="77777777" w:rsidR="006620FB" w:rsidRPr="006620FB" w:rsidRDefault="006620FB" w:rsidP="006620FB">
      <w:pPr>
        <w:spacing w:line="240" w:lineRule="auto"/>
        <w:ind w:left="720" w:hanging="720"/>
        <w:rPr>
          <w:i/>
          <w:iCs/>
        </w:rPr>
      </w:pPr>
      <w:r w:rsidRPr="006620FB">
        <w:t>2008</w:t>
      </w:r>
      <w:r w:rsidRPr="006620FB">
        <w:rPr>
          <w:i/>
        </w:rPr>
        <w:tab/>
        <w:t>Cave Research Foundation</w:t>
      </w:r>
      <w:r w:rsidRPr="006620FB">
        <w:t xml:space="preserve"> Grant ($1500), </w:t>
      </w:r>
      <w:r w:rsidRPr="006620FB">
        <w:rPr>
          <w:bCs/>
        </w:rPr>
        <w:t>“</w:t>
      </w:r>
      <w:r w:rsidRPr="006620FB">
        <w:rPr>
          <w:rFonts w:ascii="Constantia" w:eastAsia="Constantia" w:hAnsi="Constantia" w:cs="Times New Roman"/>
          <w:bCs/>
        </w:rPr>
        <w:t>Mineral Weathering of Lava Tubes: Iron-Oxidizing Bacteria and the Search for Life on Mars</w:t>
      </w:r>
      <w:r w:rsidRPr="006620FB">
        <w:rPr>
          <w:bCs/>
        </w:rPr>
        <w:t xml:space="preserve">”, </w:t>
      </w:r>
      <w:r w:rsidRPr="006620FB">
        <w:rPr>
          <w:rFonts w:ascii="Constantia" w:eastAsia="Constantia" w:hAnsi="Constantia" w:cs="Times New Roman"/>
        </w:rPr>
        <w:t xml:space="preserve">Principal Investigators: A. Smith and R. Popa. </w:t>
      </w:r>
    </w:p>
    <w:p w14:paraId="48BDCC38" w14:textId="77777777" w:rsidR="006620FB" w:rsidRPr="006620FB" w:rsidRDefault="006620FB" w:rsidP="006620FB">
      <w:pPr>
        <w:spacing w:line="240" w:lineRule="auto"/>
      </w:pPr>
      <w:r w:rsidRPr="006620FB">
        <w:rPr>
          <w:iCs/>
        </w:rPr>
        <w:t>2008</w:t>
      </w:r>
      <w:r w:rsidRPr="006620FB">
        <w:rPr>
          <w:i/>
          <w:iCs/>
        </w:rPr>
        <w:tab/>
        <w:t xml:space="preserve">NASA Astrobiology Institute </w:t>
      </w:r>
      <w:r w:rsidRPr="006620FB">
        <w:t xml:space="preserve">($750), Student travel award for </w:t>
      </w:r>
      <w:proofErr w:type="spellStart"/>
      <w:r w:rsidRPr="006620FB">
        <w:t>AbGradCon</w:t>
      </w:r>
      <w:proofErr w:type="spellEnd"/>
    </w:p>
    <w:p w14:paraId="34506114" w14:textId="77777777" w:rsidR="005760FB" w:rsidRPr="00AB2C0B" w:rsidRDefault="005760FB" w:rsidP="004F5DA6">
      <w:pPr>
        <w:spacing w:line="240" w:lineRule="auto"/>
        <w:ind w:left="360"/>
        <w:rPr>
          <w:sz w:val="20"/>
          <w:szCs w:val="20"/>
        </w:rPr>
      </w:pPr>
    </w:p>
    <w:p w14:paraId="0AA902DA" w14:textId="77777777" w:rsidR="00C51764" w:rsidRPr="00326417" w:rsidRDefault="000F2ED0" w:rsidP="000F2ED0">
      <w:pPr>
        <w:spacing w:line="240" w:lineRule="auto"/>
        <w:jc w:val="left"/>
        <w:rPr>
          <w:bCs/>
          <w:sz w:val="20"/>
          <w:szCs w:val="20"/>
        </w:rPr>
      </w:pPr>
      <w:r w:rsidRPr="00326417">
        <w:rPr>
          <w:bCs/>
          <w:sz w:val="24"/>
          <w:szCs w:val="24"/>
        </w:rPr>
        <w:t>F</w:t>
      </w:r>
      <w:r w:rsidRPr="00326417">
        <w:rPr>
          <w:bCs/>
          <w:sz w:val="20"/>
          <w:szCs w:val="20"/>
        </w:rPr>
        <w:t xml:space="preserve">IELD </w:t>
      </w:r>
      <w:r w:rsidRPr="00326417">
        <w:rPr>
          <w:bCs/>
          <w:sz w:val="24"/>
          <w:szCs w:val="24"/>
        </w:rPr>
        <w:t>R</w:t>
      </w:r>
      <w:r w:rsidRPr="00326417">
        <w:rPr>
          <w:bCs/>
          <w:sz w:val="20"/>
          <w:szCs w:val="20"/>
        </w:rPr>
        <w:t>ESEARCH</w:t>
      </w:r>
    </w:p>
    <w:p w14:paraId="10DF1CB8" w14:textId="77777777" w:rsidR="00F77DED" w:rsidRPr="00235023" w:rsidRDefault="00F77DED" w:rsidP="00F77DED">
      <w:pPr>
        <w:spacing w:line="240" w:lineRule="auto"/>
        <w:rPr>
          <w:bCs/>
          <w:iCs/>
        </w:rPr>
      </w:pPr>
      <w:r w:rsidRPr="00235023">
        <w:rPr>
          <w:bCs/>
          <w:iCs/>
        </w:rPr>
        <w:t>2012</w:t>
      </w:r>
      <w:r w:rsidRPr="00235023">
        <w:rPr>
          <w:bCs/>
          <w:iCs/>
        </w:rPr>
        <w:tab/>
        <w:t>Yaquina Bay and Coastal Shelf Sampling in Newport, Oregon</w:t>
      </w:r>
    </w:p>
    <w:p w14:paraId="5A5D892C" w14:textId="77777777" w:rsidR="00F77DED" w:rsidRPr="00235023" w:rsidRDefault="00F77DED" w:rsidP="006A7CED">
      <w:pPr>
        <w:spacing w:line="240" w:lineRule="auto"/>
        <w:ind w:left="720" w:hanging="720"/>
        <w:rPr>
          <w:bCs/>
        </w:rPr>
      </w:pPr>
      <w:r w:rsidRPr="00235023">
        <w:rPr>
          <w:bCs/>
        </w:rPr>
        <w:t>2011</w:t>
      </w:r>
      <w:r w:rsidRPr="00235023">
        <w:rPr>
          <w:bCs/>
        </w:rPr>
        <w:tab/>
        <w:t xml:space="preserve">Cascadia Field Course in Oregon and Washington for push coring and water sampling </w:t>
      </w:r>
    </w:p>
    <w:p w14:paraId="51643E04" w14:textId="77777777" w:rsidR="00F77DED" w:rsidRPr="00235023" w:rsidRDefault="00F77DED" w:rsidP="006A7CED">
      <w:pPr>
        <w:spacing w:line="240" w:lineRule="auto"/>
        <w:ind w:left="720" w:hanging="720"/>
        <w:rPr>
          <w:bCs/>
        </w:rPr>
      </w:pPr>
      <w:r w:rsidRPr="00235023">
        <w:rPr>
          <w:bCs/>
        </w:rPr>
        <w:t>2008</w:t>
      </w:r>
      <w:r w:rsidRPr="00235023">
        <w:rPr>
          <w:bCs/>
        </w:rPr>
        <w:tab/>
        <w:t xml:space="preserve">Olivine-rich basalt collection in Coos Bay, Oregon </w:t>
      </w:r>
    </w:p>
    <w:p w14:paraId="0DAC01EA" w14:textId="77777777" w:rsidR="00F77DED" w:rsidRPr="00235023" w:rsidRDefault="00F77DED" w:rsidP="006A7CED">
      <w:pPr>
        <w:spacing w:line="240" w:lineRule="auto"/>
        <w:ind w:left="720" w:hanging="720"/>
        <w:rPr>
          <w:bCs/>
        </w:rPr>
      </w:pPr>
      <w:r w:rsidRPr="00235023">
        <w:rPr>
          <w:bCs/>
        </w:rPr>
        <w:t>2008</w:t>
      </w:r>
      <w:r w:rsidRPr="00235023">
        <w:rPr>
          <w:bCs/>
        </w:rPr>
        <w:tab/>
        <w:t xml:space="preserve">Ice cave basalt collection in Eastern Oregon </w:t>
      </w:r>
    </w:p>
    <w:p w14:paraId="1AD2150C" w14:textId="77777777" w:rsidR="009038D6" w:rsidRPr="00235023" w:rsidRDefault="006A7CED" w:rsidP="006A7CED">
      <w:pPr>
        <w:spacing w:line="240" w:lineRule="auto"/>
        <w:ind w:left="720" w:hanging="720"/>
        <w:rPr>
          <w:bCs/>
        </w:rPr>
      </w:pPr>
      <w:r w:rsidRPr="00235023">
        <w:rPr>
          <w:bCs/>
        </w:rPr>
        <w:t>2008</w:t>
      </w:r>
      <w:r w:rsidRPr="00235023">
        <w:rPr>
          <w:bCs/>
          <w:i/>
        </w:rPr>
        <w:tab/>
      </w:r>
      <w:r w:rsidR="00C51764" w:rsidRPr="00235023">
        <w:rPr>
          <w:bCs/>
          <w:i/>
        </w:rPr>
        <w:t xml:space="preserve">AT 15-35 </w:t>
      </w:r>
      <w:r w:rsidR="00C51764" w:rsidRPr="00235023">
        <w:rPr>
          <w:bCs/>
        </w:rPr>
        <w:t>WHOI Atlantis/Alvin Expedition to Eastern Juan de Fuca</w:t>
      </w:r>
      <w:r w:rsidRPr="00235023">
        <w:rPr>
          <w:bCs/>
        </w:rPr>
        <w:t xml:space="preserve"> Ridge for r</w:t>
      </w:r>
      <w:r w:rsidR="00984FB8" w:rsidRPr="00235023">
        <w:rPr>
          <w:bCs/>
        </w:rPr>
        <w:t>ecovery and deployment</w:t>
      </w:r>
      <w:r w:rsidR="009038D6" w:rsidRPr="00235023">
        <w:rPr>
          <w:bCs/>
        </w:rPr>
        <w:t xml:space="preserve"> </w:t>
      </w:r>
      <w:r w:rsidR="00984FB8" w:rsidRPr="00235023">
        <w:rPr>
          <w:bCs/>
        </w:rPr>
        <w:t>of subseafloor microbial experiments</w:t>
      </w:r>
      <w:r w:rsidR="00206F4A" w:rsidRPr="00235023">
        <w:rPr>
          <w:bCs/>
        </w:rPr>
        <w:t xml:space="preserve"> </w:t>
      </w:r>
      <w:r w:rsidRPr="00235023">
        <w:rPr>
          <w:bCs/>
        </w:rPr>
        <w:t xml:space="preserve">at </w:t>
      </w:r>
      <w:r w:rsidR="009038D6" w:rsidRPr="00235023">
        <w:rPr>
          <w:bCs/>
        </w:rPr>
        <w:t>IODP Hole</w:t>
      </w:r>
      <w:r w:rsidR="00206F4A" w:rsidRPr="00235023">
        <w:rPr>
          <w:bCs/>
        </w:rPr>
        <w:t>s</w:t>
      </w:r>
      <w:r w:rsidR="009038D6" w:rsidRPr="00235023">
        <w:rPr>
          <w:bCs/>
        </w:rPr>
        <w:t xml:space="preserve"> 1301A</w:t>
      </w:r>
      <w:r w:rsidR="00984FB8" w:rsidRPr="00235023">
        <w:rPr>
          <w:bCs/>
        </w:rPr>
        <w:t xml:space="preserve"> and 1026B </w:t>
      </w:r>
    </w:p>
    <w:p w14:paraId="087E3931" w14:textId="77777777" w:rsidR="006A7CED" w:rsidRPr="00235023" w:rsidRDefault="00C51764" w:rsidP="004F5DA6">
      <w:pPr>
        <w:spacing w:line="240" w:lineRule="auto"/>
        <w:rPr>
          <w:bCs/>
        </w:rPr>
      </w:pPr>
      <w:r w:rsidRPr="00235023">
        <w:rPr>
          <w:bCs/>
        </w:rPr>
        <w:tab/>
      </w:r>
      <w:r w:rsidRPr="00235023">
        <w:rPr>
          <w:bCs/>
        </w:rPr>
        <w:tab/>
      </w:r>
      <w:r w:rsidRPr="00235023">
        <w:rPr>
          <w:bCs/>
        </w:rPr>
        <w:tab/>
      </w:r>
      <w:r w:rsidR="009038D6" w:rsidRPr="00235023">
        <w:rPr>
          <w:bCs/>
        </w:rPr>
        <w:tab/>
      </w:r>
    </w:p>
    <w:p w14:paraId="6D64B961" w14:textId="7D7860F4" w:rsidR="00A72C80" w:rsidRPr="00326417" w:rsidRDefault="00235023" w:rsidP="00235023">
      <w:pPr>
        <w:spacing w:line="240" w:lineRule="auto"/>
        <w:jc w:val="left"/>
        <w:rPr>
          <w:bCs/>
          <w:sz w:val="20"/>
          <w:szCs w:val="20"/>
        </w:rPr>
      </w:pPr>
      <w:r w:rsidRPr="00326417">
        <w:rPr>
          <w:bCs/>
          <w:sz w:val="24"/>
          <w:szCs w:val="24"/>
        </w:rPr>
        <w:lastRenderedPageBreak/>
        <w:t>C</w:t>
      </w:r>
      <w:r w:rsidRPr="00326417">
        <w:rPr>
          <w:bCs/>
          <w:sz w:val="20"/>
          <w:szCs w:val="20"/>
        </w:rPr>
        <w:t xml:space="preserve">OMMUNITY </w:t>
      </w:r>
      <w:r w:rsidRPr="00326417">
        <w:rPr>
          <w:bCs/>
          <w:sz w:val="24"/>
          <w:szCs w:val="24"/>
        </w:rPr>
        <w:t>S</w:t>
      </w:r>
      <w:r w:rsidR="00701F83">
        <w:rPr>
          <w:bCs/>
          <w:sz w:val="20"/>
          <w:szCs w:val="20"/>
        </w:rPr>
        <w:t xml:space="preserve">ERVICE, </w:t>
      </w:r>
      <w:r w:rsidRPr="00326417">
        <w:rPr>
          <w:bCs/>
          <w:sz w:val="24"/>
          <w:szCs w:val="24"/>
        </w:rPr>
        <w:t>M</w:t>
      </w:r>
      <w:r w:rsidRPr="00326417">
        <w:rPr>
          <w:bCs/>
          <w:sz w:val="20"/>
          <w:szCs w:val="20"/>
        </w:rPr>
        <w:t>EDIA</w:t>
      </w:r>
      <w:r w:rsidR="00701F83">
        <w:rPr>
          <w:bCs/>
          <w:sz w:val="20"/>
          <w:szCs w:val="20"/>
        </w:rPr>
        <w:t xml:space="preserve">, </w:t>
      </w:r>
      <w:r w:rsidR="00701F83" w:rsidRPr="00701F83">
        <w:rPr>
          <w:bCs/>
          <w:szCs w:val="20"/>
        </w:rPr>
        <w:t>A</w:t>
      </w:r>
      <w:r w:rsidR="00701F83" w:rsidRPr="00701F83">
        <w:rPr>
          <w:bCs/>
          <w:sz w:val="20"/>
          <w:szCs w:val="20"/>
        </w:rPr>
        <w:t xml:space="preserve">ND </w:t>
      </w:r>
      <w:r w:rsidR="00701F83" w:rsidRPr="00701F83">
        <w:rPr>
          <w:bCs/>
          <w:szCs w:val="20"/>
        </w:rPr>
        <w:t>O</w:t>
      </w:r>
      <w:r w:rsidR="00701F83" w:rsidRPr="00701F83">
        <w:rPr>
          <w:bCs/>
          <w:sz w:val="20"/>
          <w:szCs w:val="20"/>
        </w:rPr>
        <w:t>UTREACH</w:t>
      </w:r>
    </w:p>
    <w:p w14:paraId="4C28C15D" w14:textId="77777777" w:rsidR="00037C64" w:rsidRDefault="00037C64" w:rsidP="004506F0">
      <w:pPr>
        <w:spacing w:line="240" w:lineRule="auto"/>
        <w:ind w:left="1710" w:hanging="1710"/>
      </w:pPr>
      <w:r>
        <w:t>2017</w:t>
      </w:r>
      <w:r>
        <w:tab/>
        <w:t xml:space="preserve">“Science week” at OSU Beaver Beginnings Preschool – performed three educational activities geared toward preschool-age children: </w:t>
      </w:r>
    </w:p>
    <w:p w14:paraId="528EE1D4" w14:textId="77777777" w:rsidR="00037C64" w:rsidRDefault="00037C64" w:rsidP="00037C64">
      <w:pPr>
        <w:spacing w:line="240" w:lineRule="auto"/>
        <w:ind w:left="1710"/>
      </w:pPr>
      <w:r>
        <w:t xml:space="preserve">1. Marine underwater volcanoes with papier </w:t>
      </w:r>
      <w:proofErr w:type="spellStart"/>
      <w:r>
        <w:t>mache</w:t>
      </w:r>
      <w:proofErr w:type="spellEnd"/>
      <w:r>
        <w:t>, art, and apps</w:t>
      </w:r>
    </w:p>
    <w:p w14:paraId="4E7A6213" w14:textId="77777777" w:rsidR="00037C64" w:rsidRDefault="00037C64" w:rsidP="00037C64">
      <w:pPr>
        <w:spacing w:line="240" w:lineRule="auto"/>
        <w:ind w:left="1710"/>
      </w:pPr>
      <w:r>
        <w:t>2. Microscopy and algae art</w:t>
      </w:r>
    </w:p>
    <w:p w14:paraId="4811477F" w14:textId="77777777" w:rsidR="00037C64" w:rsidRDefault="00037C64" w:rsidP="00037C64">
      <w:pPr>
        <w:spacing w:line="240" w:lineRule="auto"/>
        <w:ind w:left="1710"/>
      </w:pPr>
      <w:r>
        <w:t>3. Reading “Charlotte the Scientist is Squished”, by Camille Andros, learning the scientific method and applying it to make paper rockets to go to the moon, and taking a virtual reality tour of the International Space Station</w:t>
      </w:r>
    </w:p>
    <w:p w14:paraId="59F0AFBF" w14:textId="77777777" w:rsidR="00381FF1" w:rsidRDefault="00381FF1" w:rsidP="004506F0">
      <w:pPr>
        <w:spacing w:line="240" w:lineRule="auto"/>
        <w:ind w:left="1710" w:hanging="1710"/>
      </w:pPr>
      <w:r>
        <w:t>2016</w:t>
      </w:r>
      <w:r>
        <w:tab/>
        <w:t xml:space="preserve">Girl Scout Service Unit 29 </w:t>
      </w:r>
      <w:r w:rsidR="00326417">
        <w:t xml:space="preserve">&amp; Troop 20059 </w:t>
      </w:r>
      <w:r>
        <w:t>Fall Product Sale Manager</w:t>
      </w:r>
    </w:p>
    <w:p w14:paraId="01931FB6" w14:textId="77777777" w:rsidR="00381FF1" w:rsidRDefault="00381FF1" w:rsidP="00381FF1">
      <w:pPr>
        <w:spacing w:line="240" w:lineRule="auto"/>
        <w:ind w:left="1710" w:hanging="1710"/>
      </w:pPr>
      <w:r>
        <w:t>2015 – 2016</w:t>
      </w:r>
      <w:r>
        <w:tab/>
        <w:t>Field Trip Volunteer – Adams Elementary</w:t>
      </w:r>
    </w:p>
    <w:p w14:paraId="04343D1F" w14:textId="77777777" w:rsidR="00337D88" w:rsidRDefault="004F1785" w:rsidP="004506F0">
      <w:pPr>
        <w:spacing w:line="240" w:lineRule="auto"/>
        <w:ind w:left="1710" w:hanging="1710"/>
      </w:pPr>
      <w:r>
        <w:t>2015</w:t>
      </w:r>
      <w:r w:rsidR="00337D88">
        <w:tab/>
      </w:r>
      <w:r w:rsidR="00326417">
        <w:t xml:space="preserve">Developed and implemented curricular materials for </w:t>
      </w:r>
      <w:r w:rsidR="00326417" w:rsidRPr="00326417">
        <w:t>Kindergarten – 2nd Grade</w:t>
      </w:r>
      <w:r w:rsidR="00326417">
        <w:t>: “A Subseafloor J</w:t>
      </w:r>
      <w:r w:rsidR="00337D88">
        <w:t>ourney</w:t>
      </w:r>
      <w:r w:rsidR="00326417">
        <w:t xml:space="preserve">: Exploring the Ocean Crust” </w:t>
      </w:r>
      <w:r w:rsidR="00E600CE">
        <w:t>incorporated coring into</w:t>
      </w:r>
      <w:r w:rsidR="00326417">
        <w:t xml:space="preserve"> a homemade </w:t>
      </w:r>
      <w:r w:rsidR="00E600CE">
        <w:t>seafloor</w:t>
      </w:r>
      <w:r w:rsidR="00326417">
        <w:t xml:space="preserve"> </w:t>
      </w:r>
      <w:r w:rsidR="00337D88">
        <w:t xml:space="preserve">cake </w:t>
      </w:r>
      <w:r w:rsidR="00E600CE">
        <w:t>and reading and distributing</w:t>
      </w:r>
      <w:r w:rsidR="00326417">
        <w:t xml:space="preserve"> </w:t>
      </w:r>
      <w:r w:rsidR="00337D88">
        <w:t xml:space="preserve">a free </w:t>
      </w:r>
      <w:proofErr w:type="spellStart"/>
      <w:r w:rsidR="00337D88">
        <w:t>Joides</w:t>
      </w:r>
      <w:proofErr w:type="spellEnd"/>
      <w:r w:rsidR="00337D88">
        <w:t xml:space="preserve"> Resolution children’s book found at </w:t>
      </w:r>
      <w:hyperlink r:id="rId11" w:history="1">
        <w:r w:rsidR="00337D88" w:rsidRPr="0036488F">
          <w:rPr>
            <w:rStyle w:val="Hyperlink"/>
          </w:rPr>
          <w:t>http://joidesresolution.org/node/2998</w:t>
        </w:r>
      </w:hyperlink>
      <w:r w:rsidR="00337D88">
        <w:t xml:space="preserve">. </w:t>
      </w:r>
    </w:p>
    <w:p w14:paraId="631983FC" w14:textId="77777777" w:rsidR="00037C64" w:rsidRDefault="00037C64" w:rsidP="00037C64">
      <w:pPr>
        <w:spacing w:line="240" w:lineRule="auto"/>
        <w:ind w:left="1710" w:hanging="1710"/>
      </w:pPr>
      <w:r>
        <w:t>2014 – Present</w:t>
      </w:r>
      <w:r>
        <w:tab/>
        <w:t>Girl Scout Troop 20059 Co-leader</w:t>
      </w:r>
    </w:p>
    <w:p w14:paraId="64E948F2" w14:textId="77777777" w:rsidR="00235023" w:rsidRDefault="00235023" w:rsidP="004506F0">
      <w:pPr>
        <w:spacing w:line="240" w:lineRule="auto"/>
        <w:ind w:left="1710" w:hanging="1710"/>
        <w:rPr>
          <w:bCs/>
        </w:rPr>
      </w:pPr>
      <w:r>
        <w:t>2013</w:t>
      </w:r>
      <w:r>
        <w:tab/>
        <w:t>“</w:t>
      </w:r>
      <w:r w:rsidRPr="00BD2A42">
        <w:t>Life in the Crust: The Earth’s Biggest</w:t>
      </w:r>
      <w:r>
        <w:t xml:space="preserve"> Ecosystem and Its Implications”</w:t>
      </w:r>
      <w:r w:rsidRPr="00BD2A42">
        <w:t xml:space="preserve"> </w:t>
      </w:r>
      <w:r w:rsidRPr="00BD2A42">
        <w:rPr>
          <w:i/>
        </w:rPr>
        <w:t>Corvallis Advocate</w:t>
      </w:r>
      <w:r>
        <w:rPr>
          <w:i/>
        </w:rPr>
        <w:t xml:space="preserve">, </w:t>
      </w:r>
      <w:r>
        <w:t>commentary</w:t>
      </w:r>
      <w:r>
        <w:rPr>
          <w:bCs/>
        </w:rPr>
        <w:t xml:space="preserve"> </w:t>
      </w:r>
    </w:p>
    <w:p w14:paraId="64A06A2B" w14:textId="77777777" w:rsidR="005D5AA0" w:rsidRDefault="005D5AA0" w:rsidP="004506F0">
      <w:pPr>
        <w:spacing w:line="240" w:lineRule="auto"/>
        <w:ind w:left="1710" w:hanging="1710"/>
      </w:pPr>
      <w:r>
        <w:t>2013</w:t>
      </w:r>
      <w:r w:rsidR="00037C64">
        <w:t xml:space="preserve"> - 2017</w:t>
      </w:r>
      <w:r>
        <w:tab/>
      </w:r>
      <w:proofErr w:type="spellStart"/>
      <w:r>
        <w:t>daVinci</w:t>
      </w:r>
      <w:proofErr w:type="spellEnd"/>
      <w:r>
        <w:t xml:space="preserve"> Days – Subsurface microbiology interactive table </w:t>
      </w:r>
      <w:r w:rsidR="00037C64">
        <w:t>“Strawberry DNA extraction”</w:t>
      </w:r>
    </w:p>
    <w:p w14:paraId="7915CFEE" w14:textId="77777777" w:rsidR="00235023" w:rsidRDefault="00235023" w:rsidP="004506F0">
      <w:pPr>
        <w:spacing w:line="240" w:lineRule="auto"/>
        <w:ind w:left="1710" w:hanging="1710"/>
      </w:pPr>
      <w:r>
        <w:t>2012</w:t>
      </w:r>
      <w:r>
        <w:tab/>
        <w:t xml:space="preserve">Undergraduate Poster Presentation Judge, </w:t>
      </w:r>
      <w:proofErr w:type="spellStart"/>
      <w:r>
        <w:t>AbGradCon</w:t>
      </w:r>
      <w:proofErr w:type="spellEnd"/>
      <w:r>
        <w:t xml:space="preserve"> 2012</w:t>
      </w:r>
      <w:r>
        <w:tab/>
      </w:r>
    </w:p>
    <w:p w14:paraId="54D6D545" w14:textId="77777777" w:rsidR="005D5AA0" w:rsidRDefault="005D5AA0" w:rsidP="004506F0">
      <w:pPr>
        <w:spacing w:line="240" w:lineRule="auto"/>
        <w:ind w:left="1710" w:hanging="1710"/>
      </w:pPr>
      <w:r>
        <w:t>2012</w:t>
      </w:r>
      <w:r>
        <w:tab/>
      </w:r>
      <w:proofErr w:type="spellStart"/>
      <w:r>
        <w:t>daVinci</w:t>
      </w:r>
      <w:proofErr w:type="spellEnd"/>
      <w:r>
        <w:t xml:space="preserve"> Days – Subsurface microbiology interactive table</w:t>
      </w:r>
    </w:p>
    <w:p w14:paraId="50C0A2FD" w14:textId="77777777" w:rsidR="005D5AA0" w:rsidRDefault="005D5AA0" w:rsidP="004506F0">
      <w:pPr>
        <w:spacing w:line="240" w:lineRule="auto"/>
        <w:ind w:left="1710" w:hanging="1710"/>
        <w:rPr>
          <w:bCs/>
        </w:rPr>
      </w:pPr>
      <w:r>
        <w:t>2012</w:t>
      </w:r>
      <w:r>
        <w:tab/>
        <w:t>OSU Discovery Days volunteer</w:t>
      </w:r>
    </w:p>
    <w:p w14:paraId="0939A578" w14:textId="77777777" w:rsidR="009D1CAE" w:rsidRDefault="009D1CAE" w:rsidP="004506F0">
      <w:pPr>
        <w:spacing w:line="240" w:lineRule="auto"/>
        <w:ind w:left="1710" w:hanging="1710"/>
      </w:pPr>
      <w:r>
        <w:t>2012</w:t>
      </w:r>
      <w:r>
        <w:tab/>
        <w:t>National Ocean Sciences Bowl - OSU Salmon Bowl</w:t>
      </w:r>
    </w:p>
    <w:p w14:paraId="038DB31B" w14:textId="77777777" w:rsidR="009D1CAE" w:rsidRDefault="009D1CAE" w:rsidP="004506F0">
      <w:pPr>
        <w:spacing w:line="240" w:lineRule="auto"/>
        <w:ind w:left="1710" w:hanging="1710"/>
        <w:rPr>
          <w:bCs/>
        </w:rPr>
      </w:pPr>
      <w:r>
        <w:rPr>
          <w:i/>
        </w:rPr>
        <w:t xml:space="preserve">2008 </w:t>
      </w:r>
      <w:r>
        <w:rPr>
          <w:i/>
        </w:rPr>
        <w:tab/>
        <w:t>“Better” TV</w:t>
      </w:r>
      <w:r w:rsidRPr="009B44EF">
        <w:t xml:space="preserve"> segment</w:t>
      </w:r>
      <w:r>
        <w:t>: “The Five Second Rule and Double Dipping”</w:t>
      </w:r>
      <w:r>
        <w:tab/>
      </w:r>
    </w:p>
    <w:p w14:paraId="6E1CC35C" w14:textId="77777777" w:rsidR="00A72C80" w:rsidRPr="005040F5" w:rsidRDefault="00235023" w:rsidP="004506F0">
      <w:pPr>
        <w:spacing w:line="240" w:lineRule="auto"/>
        <w:ind w:left="1710" w:hanging="1710"/>
        <w:rPr>
          <w:bCs/>
        </w:rPr>
      </w:pPr>
      <w:r>
        <w:rPr>
          <w:bCs/>
        </w:rPr>
        <w:t>2008</w:t>
      </w:r>
      <w:r>
        <w:rPr>
          <w:bCs/>
        </w:rPr>
        <w:tab/>
      </w:r>
      <w:r w:rsidR="00A72C80" w:rsidRPr="009B44EF">
        <w:rPr>
          <w:bCs/>
        </w:rPr>
        <w:t>Science Fair Judge</w:t>
      </w:r>
      <w:r w:rsidR="00A72C80">
        <w:rPr>
          <w:bCs/>
        </w:rPr>
        <w:t>, Gordon Russell Middle School</w:t>
      </w:r>
      <w:r w:rsidR="00A72C80">
        <w:rPr>
          <w:bCs/>
        </w:rPr>
        <w:tab/>
      </w:r>
      <w:r w:rsidR="00A72C80">
        <w:rPr>
          <w:bCs/>
        </w:rPr>
        <w:tab/>
      </w:r>
      <w:r w:rsidR="00A72C80">
        <w:rPr>
          <w:bCs/>
        </w:rPr>
        <w:tab/>
      </w:r>
      <w:r w:rsidR="00A72C80">
        <w:rPr>
          <w:bCs/>
        </w:rPr>
        <w:tab/>
      </w:r>
      <w:r w:rsidR="00A72C80">
        <w:rPr>
          <w:bCs/>
        </w:rPr>
        <w:tab/>
        <w:t xml:space="preserve">   </w:t>
      </w:r>
      <w:r w:rsidR="00C51764">
        <w:rPr>
          <w:bCs/>
        </w:rPr>
        <w:t xml:space="preserve"> </w:t>
      </w:r>
      <w:r w:rsidR="00A72C80">
        <w:rPr>
          <w:bCs/>
        </w:rPr>
        <w:t xml:space="preserve"> </w:t>
      </w:r>
      <w:r>
        <w:rPr>
          <w:bCs/>
        </w:rPr>
        <w:t xml:space="preserve">       </w:t>
      </w:r>
    </w:p>
    <w:p w14:paraId="607F953C" w14:textId="77777777" w:rsidR="00326417" w:rsidRDefault="00C51764" w:rsidP="00326417">
      <w:pPr>
        <w:spacing w:line="240" w:lineRule="auto"/>
      </w:pPr>
      <w:r>
        <w:tab/>
        <w:t xml:space="preserve">        </w:t>
      </w:r>
      <w:r w:rsidR="007B4E15">
        <w:t xml:space="preserve">            </w:t>
      </w:r>
      <w:r>
        <w:t xml:space="preserve">  </w:t>
      </w:r>
      <w:r w:rsidR="00BD2A42">
        <w:t xml:space="preserve">      </w:t>
      </w:r>
      <w:r w:rsidR="008115CD">
        <w:tab/>
      </w:r>
      <w:r w:rsidR="008115CD">
        <w:tab/>
      </w:r>
      <w:r w:rsidR="008115CD">
        <w:tab/>
      </w:r>
      <w:r w:rsidR="008115CD">
        <w:tab/>
      </w:r>
      <w:r w:rsidR="008115CD">
        <w:tab/>
        <w:t xml:space="preserve">     </w:t>
      </w:r>
      <w:r w:rsidR="00BD2A42">
        <w:t xml:space="preserve">            </w:t>
      </w:r>
    </w:p>
    <w:p w14:paraId="198CFF88" w14:textId="77777777" w:rsidR="00C56531" w:rsidRPr="00326417" w:rsidRDefault="00235023" w:rsidP="00326417">
      <w:pPr>
        <w:spacing w:line="240" w:lineRule="auto"/>
      </w:pPr>
      <w:r w:rsidRPr="00326417">
        <w:rPr>
          <w:sz w:val="24"/>
          <w:szCs w:val="24"/>
        </w:rPr>
        <w:t>U</w:t>
      </w:r>
      <w:r w:rsidRPr="00326417">
        <w:rPr>
          <w:sz w:val="20"/>
          <w:szCs w:val="20"/>
        </w:rPr>
        <w:t>NDERGRADUATE</w:t>
      </w:r>
      <w:r w:rsidRPr="00326417">
        <w:t xml:space="preserve"> </w:t>
      </w:r>
      <w:r w:rsidRPr="00326417">
        <w:rPr>
          <w:sz w:val="24"/>
          <w:szCs w:val="24"/>
        </w:rPr>
        <w:t>M</w:t>
      </w:r>
      <w:r w:rsidRPr="00326417">
        <w:rPr>
          <w:sz w:val="20"/>
          <w:szCs w:val="20"/>
        </w:rPr>
        <w:t>ENTORING</w:t>
      </w:r>
    </w:p>
    <w:p w14:paraId="4AFF29CC" w14:textId="77777777" w:rsidR="00EC737C" w:rsidRDefault="00EC737C" w:rsidP="004F5DA6">
      <w:pPr>
        <w:spacing w:line="240" w:lineRule="auto"/>
        <w:jc w:val="left"/>
      </w:pPr>
      <w:bookmarkStart w:id="1" w:name="_GoBack"/>
      <w:bookmarkEnd w:id="1"/>
      <w:r>
        <w:t>2012 – 13</w:t>
      </w:r>
      <w:r>
        <w:tab/>
        <w:t>Teague Green</w:t>
      </w:r>
    </w:p>
    <w:p w14:paraId="39F34170" w14:textId="77777777" w:rsidR="00EC737C" w:rsidRDefault="00EC737C" w:rsidP="004F5DA6">
      <w:pPr>
        <w:spacing w:line="240" w:lineRule="auto"/>
        <w:jc w:val="left"/>
      </w:pPr>
      <w:r>
        <w:t>2009</w:t>
      </w:r>
      <w:r>
        <w:tab/>
      </w:r>
      <w:r>
        <w:tab/>
      </w:r>
      <w:proofErr w:type="spellStart"/>
      <w:r>
        <w:t>Dijana</w:t>
      </w:r>
      <w:proofErr w:type="spellEnd"/>
      <w:r>
        <w:t xml:space="preserve"> </w:t>
      </w:r>
      <w:proofErr w:type="spellStart"/>
      <w:r>
        <w:t>Karanovich</w:t>
      </w:r>
      <w:proofErr w:type="spellEnd"/>
    </w:p>
    <w:p w14:paraId="442246B8" w14:textId="77777777" w:rsidR="00EC737C" w:rsidRDefault="00EC737C" w:rsidP="004F5DA6">
      <w:pPr>
        <w:spacing w:line="240" w:lineRule="auto"/>
        <w:jc w:val="left"/>
      </w:pPr>
      <w:r>
        <w:t>2008</w:t>
      </w:r>
      <w:r>
        <w:tab/>
      </w:r>
      <w:r>
        <w:tab/>
        <w:t>Hien Nguyen</w:t>
      </w:r>
    </w:p>
    <w:p w14:paraId="4C1B5628" w14:textId="77777777" w:rsidR="00BE42F9" w:rsidRDefault="00235023" w:rsidP="004F5DA6">
      <w:pPr>
        <w:spacing w:line="240" w:lineRule="auto"/>
        <w:jc w:val="left"/>
      </w:pPr>
      <w:r>
        <w:t>2007 – 09</w:t>
      </w:r>
      <w:r>
        <w:tab/>
      </w:r>
      <w:r w:rsidR="00CC339E">
        <w:t>Susan Holmes</w:t>
      </w:r>
      <w:r w:rsidR="00206F4A">
        <w:tab/>
      </w:r>
    </w:p>
    <w:p w14:paraId="590054C6" w14:textId="77777777" w:rsidR="00BE42F9" w:rsidRDefault="00BE42F9" w:rsidP="004F5DA6">
      <w:pPr>
        <w:spacing w:line="240" w:lineRule="auto"/>
        <w:jc w:val="left"/>
      </w:pPr>
    </w:p>
    <w:p w14:paraId="608D2035" w14:textId="640F1CC6" w:rsidR="00206F4A" w:rsidRDefault="00BE42F9" w:rsidP="004F5DA6">
      <w:pPr>
        <w:spacing w:line="240" w:lineRule="auto"/>
        <w:jc w:val="left"/>
      </w:pPr>
      <w:r>
        <w:t>B</w:t>
      </w:r>
      <w:r w:rsidRPr="00BE42F9">
        <w:rPr>
          <w:sz w:val="20"/>
        </w:rPr>
        <w:t>IOINFORMATICS</w:t>
      </w:r>
      <w:r>
        <w:t xml:space="preserve"> </w:t>
      </w:r>
      <w:r w:rsidR="00977149">
        <w:t>A</w:t>
      </w:r>
      <w:r w:rsidR="00977149" w:rsidRPr="00977149">
        <w:rPr>
          <w:sz w:val="20"/>
        </w:rPr>
        <w:t>ND</w:t>
      </w:r>
      <w:r w:rsidR="00977149">
        <w:t xml:space="preserve"> O</w:t>
      </w:r>
      <w:r w:rsidR="00977149" w:rsidRPr="00977149">
        <w:rPr>
          <w:sz w:val="20"/>
        </w:rPr>
        <w:t>THER</w:t>
      </w:r>
      <w:r w:rsidR="00977149">
        <w:t xml:space="preserve"> R</w:t>
      </w:r>
      <w:r w:rsidR="00977149" w:rsidRPr="00977149">
        <w:rPr>
          <w:sz w:val="20"/>
        </w:rPr>
        <w:t>ELEVANT</w:t>
      </w:r>
      <w:r w:rsidR="00977149">
        <w:t xml:space="preserve"> L</w:t>
      </w:r>
      <w:r w:rsidR="00977149" w:rsidRPr="00977149">
        <w:rPr>
          <w:sz w:val="20"/>
        </w:rPr>
        <w:t>ABORATORY</w:t>
      </w:r>
      <w:r w:rsidR="00977149">
        <w:t xml:space="preserve"> </w:t>
      </w:r>
      <w:r w:rsidRPr="00BE42F9">
        <w:t>E</w:t>
      </w:r>
      <w:r w:rsidRPr="00BE42F9">
        <w:rPr>
          <w:sz w:val="20"/>
        </w:rPr>
        <w:t>XPERIENCE</w:t>
      </w:r>
      <w:r w:rsidR="00235023">
        <w:tab/>
      </w:r>
      <w:r w:rsidR="00235023">
        <w:tab/>
      </w:r>
      <w:r w:rsidR="00235023">
        <w:tab/>
      </w:r>
      <w:r w:rsidR="00235023">
        <w:tab/>
      </w:r>
    </w:p>
    <w:p w14:paraId="21F0A033" w14:textId="5121FA3F" w:rsidR="00BE42F9" w:rsidRDefault="00BE42F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Metagenomic assembly using VELVET, IDBA-UD, and RAY</w:t>
      </w:r>
    </w:p>
    <w:p w14:paraId="1F8A1250" w14:textId="36FBC0D2" w:rsidR="00BE42F9" w:rsidRDefault="00BE42F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 xml:space="preserve">Genomic Binning with </w:t>
      </w:r>
      <w:proofErr w:type="spellStart"/>
      <w:r>
        <w:t>VizBin</w:t>
      </w:r>
      <w:proofErr w:type="spellEnd"/>
      <w:r w:rsidR="00977149">
        <w:t>, PhyloPythia</w:t>
      </w:r>
    </w:p>
    <w:p w14:paraId="44CD9BF7" w14:textId="189D5983" w:rsidR="00977149" w:rsidRDefault="009A736B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A</w:t>
      </w:r>
      <w:r w:rsidR="00977149">
        <w:t>nnotation of genomic data using DIAMOND, PRODIGAL, KEGG KOALA</w:t>
      </w:r>
    </w:p>
    <w:p w14:paraId="5725C168" w14:textId="0238CA53" w:rsidR="0097714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454 pyrotag and Illumina sequencing analysis using MOTHUR</w:t>
      </w:r>
    </w:p>
    <w:p w14:paraId="78BB39EE" w14:textId="77777777" w:rsidR="0097714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Phylogenetic tree construction with MEGA5</w:t>
      </w:r>
    </w:p>
    <w:p w14:paraId="3EC05E8B" w14:textId="77777777" w:rsidR="0097714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Community analysis using PRIMER</w:t>
      </w:r>
    </w:p>
    <w:p w14:paraId="0EED4F39" w14:textId="49C16AA5" w:rsidR="00BE42F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 xml:space="preserve">Analysis using MG-RAST </w:t>
      </w:r>
    </w:p>
    <w:p w14:paraId="2460AD44" w14:textId="29F06F17" w:rsidR="0097714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 xml:space="preserve">Culturing </w:t>
      </w:r>
      <w:r w:rsidR="009A736B">
        <w:t xml:space="preserve">and isolation of microaerophilic </w:t>
      </w:r>
      <w:proofErr w:type="spellStart"/>
      <w:r>
        <w:t>lithotrophs</w:t>
      </w:r>
      <w:proofErr w:type="spellEnd"/>
      <w:r>
        <w:t xml:space="preserve"> from environmental samples</w:t>
      </w:r>
    </w:p>
    <w:p w14:paraId="5EBFF2A2" w14:textId="4812C14F" w:rsidR="0097714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 xml:space="preserve">Genomic DNA </w:t>
      </w:r>
      <w:r w:rsidR="009A736B">
        <w:t xml:space="preserve">and RNA </w:t>
      </w:r>
      <w:r>
        <w:t xml:space="preserve">extraction </w:t>
      </w:r>
      <w:r w:rsidR="009A736B">
        <w:t xml:space="preserve">and analysis, including </w:t>
      </w:r>
      <w:r>
        <w:t>PCR</w:t>
      </w:r>
      <w:r w:rsidR="009A736B">
        <w:t>, cloning, and blotting techniques</w:t>
      </w:r>
    </w:p>
    <w:p w14:paraId="232F9B93" w14:textId="5943C89E" w:rsidR="00977149" w:rsidRDefault="00977149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 xml:space="preserve">ESEM </w:t>
      </w:r>
      <w:r w:rsidR="009A736B">
        <w:t xml:space="preserve">and light microscopy </w:t>
      </w:r>
      <w:r>
        <w:t>techniques</w:t>
      </w:r>
      <w:r w:rsidR="009A736B">
        <w:t>, including DAPI staining</w:t>
      </w:r>
    </w:p>
    <w:p w14:paraId="16FA4CC7" w14:textId="5D471F06" w:rsidR="009A736B" w:rsidRDefault="009A736B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X-ray diffraction and electron microprobe for rock and mineral analysis</w:t>
      </w:r>
    </w:p>
    <w:p w14:paraId="75DA2F6A" w14:textId="31A13516" w:rsidR="009A736B" w:rsidRDefault="009A736B" w:rsidP="00BE42F9">
      <w:pPr>
        <w:pStyle w:val="ListParagraph"/>
        <w:numPr>
          <w:ilvl w:val="0"/>
          <w:numId w:val="26"/>
        </w:numPr>
        <w:spacing w:line="240" w:lineRule="auto"/>
        <w:jc w:val="left"/>
      </w:pPr>
      <w:r>
        <w:t>Spectroscopy</w:t>
      </w:r>
    </w:p>
    <w:sectPr w:rsidR="009A736B" w:rsidSect="0097372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BE17" w14:textId="77777777" w:rsidR="00A20C87" w:rsidRDefault="00A20C87" w:rsidP="003B22BF">
      <w:pPr>
        <w:spacing w:line="240" w:lineRule="auto"/>
      </w:pPr>
      <w:r>
        <w:separator/>
      </w:r>
    </w:p>
  </w:endnote>
  <w:endnote w:type="continuationSeparator" w:id="0">
    <w:p w14:paraId="36E12309" w14:textId="77777777" w:rsidR="00A20C87" w:rsidRDefault="00A20C87" w:rsidP="003B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MinchoE">
    <w:altName w:val="HGP明朝E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9985"/>
      <w:docPartObj>
        <w:docPartGallery w:val="Page Numbers (Bottom of Page)"/>
        <w:docPartUnique/>
      </w:docPartObj>
    </w:sdtPr>
    <w:sdtEndPr/>
    <w:sdtContent>
      <w:p w14:paraId="13CFC75E" w14:textId="77777777" w:rsidR="005D1A0B" w:rsidRDefault="005D1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200F75" w14:textId="77777777" w:rsidR="005D1A0B" w:rsidRDefault="005D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70C3" w14:textId="77777777" w:rsidR="00A20C87" w:rsidRDefault="00A20C87" w:rsidP="003B22BF">
      <w:pPr>
        <w:spacing w:line="240" w:lineRule="auto"/>
      </w:pPr>
      <w:r>
        <w:separator/>
      </w:r>
    </w:p>
  </w:footnote>
  <w:footnote w:type="continuationSeparator" w:id="0">
    <w:p w14:paraId="55CCDA2B" w14:textId="77777777" w:rsidR="00A20C87" w:rsidRDefault="00A20C87" w:rsidP="003B22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28"/>
        </w:tabs>
        <w:ind w:left="172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088"/>
        </w:tabs>
        <w:ind w:left="208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448"/>
        </w:tabs>
        <w:ind w:left="244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08"/>
        </w:tabs>
        <w:ind w:left="28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68"/>
        </w:tabs>
        <w:ind w:left="316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28"/>
        </w:tabs>
        <w:ind w:left="35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888"/>
        </w:tabs>
        <w:ind w:left="3888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6E51D2A"/>
    <w:multiLevelType w:val="hybridMultilevel"/>
    <w:tmpl w:val="1B0E67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604475"/>
    <w:multiLevelType w:val="hybridMultilevel"/>
    <w:tmpl w:val="18EEA9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7E276C"/>
    <w:multiLevelType w:val="hybridMultilevel"/>
    <w:tmpl w:val="0E8A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3C9A"/>
    <w:multiLevelType w:val="hybridMultilevel"/>
    <w:tmpl w:val="73E8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4215A"/>
    <w:multiLevelType w:val="hybridMultilevel"/>
    <w:tmpl w:val="38B27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C2100"/>
    <w:multiLevelType w:val="hybridMultilevel"/>
    <w:tmpl w:val="6E6CA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733A"/>
    <w:multiLevelType w:val="hybridMultilevel"/>
    <w:tmpl w:val="F9B64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E24F5"/>
    <w:multiLevelType w:val="hybridMultilevel"/>
    <w:tmpl w:val="022A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436BD"/>
    <w:multiLevelType w:val="hybridMultilevel"/>
    <w:tmpl w:val="3B2C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44D5A"/>
    <w:multiLevelType w:val="hybridMultilevel"/>
    <w:tmpl w:val="52D4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759D6"/>
    <w:multiLevelType w:val="hybridMultilevel"/>
    <w:tmpl w:val="E980931A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25F66AA"/>
    <w:multiLevelType w:val="hybridMultilevel"/>
    <w:tmpl w:val="F028D52A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4B45E05"/>
    <w:multiLevelType w:val="hybridMultilevel"/>
    <w:tmpl w:val="18FAA55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45EE0875"/>
    <w:multiLevelType w:val="hybridMultilevel"/>
    <w:tmpl w:val="E94ED346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4A893C4D"/>
    <w:multiLevelType w:val="hybridMultilevel"/>
    <w:tmpl w:val="3858E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E218B"/>
    <w:multiLevelType w:val="hybridMultilevel"/>
    <w:tmpl w:val="13F4C17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1C126A2"/>
    <w:multiLevelType w:val="hybridMultilevel"/>
    <w:tmpl w:val="808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F0376"/>
    <w:multiLevelType w:val="hybridMultilevel"/>
    <w:tmpl w:val="0B9CD9D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8CE2309"/>
    <w:multiLevelType w:val="hybridMultilevel"/>
    <w:tmpl w:val="A650CBC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5EF46F61"/>
    <w:multiLevelType w:val="hybridMultilevel"/>
    <w:tmpl w:val="C862E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45B93"/>
    <w:multiLevelType w:val="hybridMultilevel"/>
    <w:tmpl w:val="C2F02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5D39BD"/>
    <w:multiLevelType w:val="hybridMultilevel"/>
    <w:tmpl w:val="1304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1A6F"/>
    <w:multiLevelType w:val="hybridMultilevel"/>
    <w:tmpl w:val="954C2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63F5E"/>
    <w:multiLevelType w:val="hybridMultilevel"/>
    <w:tmpl w:val="5916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8"/>
  </w:num>
  <w:num w:numId="6">
    <w:abstractNumId w:val="19"/>
  </w:num>
  <w:num w:numId="7">
    <w:abstractNumId w:val="22"/>
  </w:num>
  <w:num w:numId="8">
    <w:abstractNumId w:val="13"/>
  </w:num>
  <w:num w:numId="9">
    <w:abstractNumId w:val="20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23"/>
  </w:num>
  <w:num w:numId="16">
    <w:abstractNumId w:val="17"/>
  </w:num>
  <w:num w:numId="17">
    <w:abstractNumId w:val="5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16"/>
  </w:num>
  <w:num w:numId="23">
    <w:abstractNumId w:val="25"/>
  </w:num>
  <w:num w:numId="24">
    <w:abstractNumId w:val="4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wNTM1NjA0MLYwNzVS0lEKTi0uzszPAykwqwUAADcydiwAAAA="/>
  </w:docVars>
  <w:rsids>
    <w:rsidRoot w:val="00C368EA"/>
    <w:rsid w:val="000258A8"/>
    <w:rsid w:val="00037528"/>
    <w:rsid w:val="00037C64"/>
    <w:rsid w:val="000411F7"/>
    <w:rsid w:val="00050C70"/>
    <w:rsid w:val="00057992"/>
    <w:rsid w:val="00084DE7"/>
    <w:rsid w:val="00092972"/>
    <w:rsid w:val="000967E5"/>
    <w:rsid w:val="000A0940"/>
    <w:rsid w:val="000A43B8"/>
    <w:rsid w:val="000C3AA2"/>
    <w:rsid w:val="000C3FC5"/>
    <w:rsid w:val="000D23AF"/>
    <w:rsid w:val="000D521B"/>
    <w:rsid w:val="000E06B3"/>
    <w:rsid w:val="000E091B"/>
    <w:rsid w:val="000F07A0"/>
    <w:rsid w:val="000F2736"/>
    <w:rsid w:val="000F2ED0"/>
    <w:rsid w:val="00114257"/>
    <w:rsid w:val="00122ABD"/>
    <w:rsid w:val="00130C9D"/>
    <w:rsid w:val="00140D6E"/>
    <w:rsid w:val="001415D0"/>
    <w:rsid w:val="00146C20"/>
    <w:rsid w:val="0016700C"/>
    <w:rsid w:val="00181D61"/>
    <w:rsid w:val="001845EB"/>
    <w:rsid w:val="00186C9D"/>
    <w:rsid w:val="001B6B58"/>
    <w:rsid w:val="001C354C"/>
    <w:rsid w:val="001C5446"/>
    <w:rsid w:val="001C66BC"/>
    <w:rsid w:val="001D6A18"/>
    <w:rsid w:val="001E0713"/>
    <w:rsid w:val="00201C08"/>
    <w:rsid w:val="00205688"/>
    <w:rsid w:val="00206F4A"/>
    <w:rsid w:val="0021203A"/>
    <w:rsid w:val="002209FD"/>
    <w:rsid w:val="002254F4"/>
    <w:rsid w:val="00234A96"/>
    <w:rsid w:val="00235023"/>
    <w:rsid w:val="00236236"/>
    <w:rsid w:val="00240DFB"/>
    <w:rsid w:val="00242BF8"/>
    <w:rsid w:val="00251F8F"/>
    <w:rsid w:val="0025543B"/>
    <w:rsid w:val="002A0D1E"/>
    <w:rsid w:val="002A680A"/>
    <w:rsid w:val="002B1C7B"/>
    <w:rsid w:val="002B245B"/>
    <w:rsid w:val="002B3FB7"/>
    <w:rsid w:val="002B4FBF"/>
    <w:rsid w:val="002C10AC"/>
    <w:rsid w:val="002C220A"/>
    <w:rsid w:val="002C3655"/>
    <w:rsid w:val="002C6854"/>
    <w:rsid w:val="002D02D1"/>
    <w:rsid w:val="002E1714"/>
    <w:rsid w:val="002F07D3"/>
    <w:rsid w:val="002F553D"/>
    <w:rsid w:val="00300D41"/>
    <w:rsid w:val="00323137"/>
    <w:rsid w:val="00326417"/>
    <w:rsid w:val="00331E3B"/>
    <w:rsid w:val="00332754"/>
    <w:rsid w:val="00337D88"/>
    <w:rsid w:val="00341BFF"/>
    <w:rsid w:val="00360995"/>
    <w:rsid w:val="00376DCF"/>
    <w:rsid w:val="0038055F"/>
    <w:rsid w:val="00381FF1"/>
    <w:rsid w:val="00384626"/>
    <w:rsid w:val="003A50F7"/>
    <w:rsid w:val="003B22BF"/>
    <w:rsid w:val="003B6643"/>
    <w:rsid w:val="003C16DE"/>
    <w:rsid w:val="003C3AE7"/>
    <w:rsid w:val="003D0836"/>
    <w:rsid w:val="003D10C2"/>
    <w:rsid w:val="003D5A90"/>
    <w:rsid w:val="003F5BDE"/>
    <w:rsid w:val="00407CB9"/>
    <w:rsid w:val="004136B4"/>
    <w:rsid w:val="00420C30"/>
    <w:rsid w:val="00422D4E"/>
    <w:rsid w:val="00433B8C"/>
    <w:rsid w:val="00442C50"/>
    <w:rsid w:val="0044726F"/>
    <w:rsid w:val="004506F0"/>
    <w:rsid w:val="004A28EA"/>
    <w:rsid w:val="004B0676"/>
    <w:rsid w:val="004B69CB"/>
    <w:rsid w:val="004D219E"/>
    <w:rsid w:val="004E53FD"/>
    <w:rsid w:val="004F02D8"/>
    <w:rsid w:val="004F1785"/>
    <w:rsid w:val="004F5DA6"/>
    <w:rsid w:val="0050098E"/>
    <w:rsid w:val="00504CDE"/>
    <w:rsid w:val="005053C1"/>
    <w:rsid w:val="0051056D"/>
    <w:rsid w:val="00525BE1"/>
    <w:rsid w:val="00526573"/>
    <w:rsid w:val="0055352E"/>
    <w:rsid w:val="0055456C"/>
    <w:rsid w:val="005668EE"/>
    <w:rsid w:val="00570640"/>
    <w:rsid w:val="00570ABB"/>
    <w:rsid w:val="00574577"/>
    <w:rsid w:val="005760FB"/>
    <w:rsid w:val="00583264"/>
    <w:rsid w:val="00594733"/>
    <w:rsid w:val="005A1574"/>
    <w:rsid w:val="005A3326"/>
    <w:rsid w:val="005A7689"/>
    <w:rsid w:val="005B1CBE"/>
    <w:rsid w:val="005C4AF6"/>
    <w:rsid w:val="005C6278"/>
    <w:rsid w:val="005D1A0B"/>
    <w:rsid w:val="005D5AA0"/>
    <w:rsid w:val="005F437F"/>
    <w:rsid w:val="00614E6E"/>
    <w:rsid w:val="006227B6"/>
    <w:rsid w:val="0064579A"/>
    <w:rsid w:val="00654499"/>
    <w:rsid w:val="006620FB"/>
    <w:rsid w:val="00665491"/>
    <w:rsid w:val="00667C29"/>
    <w:rsid w:val="0068488C"/>
    <w:rsid w:val="006944B9"/>
    <w:rsid w:val="006A7CED"/>
    <w:rsid w:val="006C0E9C"/>
    <w:rsid w:val="006D15BF"/>
    <w:rsid w:val="006D7CE3"/>
    <w:rsid w:val="006E4701"/>
    <w:rsid w:val="00701F83"/>
    <w:rsid w:val="007060A9"/>
    <w:rsid w:val="0070751B"/>
    <w:rsid w:val="00716C25"/>
    <w:rsid w:val="007334A4"/>
    <w:rsid w:val="00736AFA"/>
    <w:rsid w:val="00740F2B"/>
    <w:rsid w:val="0074307D"/>
    <w:rsid w:val="00744BB1"/>
    <w:rsid w:val="00751859"/>
    <w:rsid w:val="00751D98"/>
    <w:rsid w:val="0079001E"/>
    <w:rsid w:val="007A03F4"/>
    <w:rsid w:val="007B4E15"/>
    <w:rsid w:val="007C10F0"/>
    <w:rsid w:val="007D22B8"/>
    <w:rsid w:val="007D7B1B"/>
    <w:rsid w:val="007F4626"/>
    <w:rsid w:val="008115CD"/>
    <w:rsid w:val="008251E0"/>
    <w:rsid w:val="00826491"/>
    <w:rsid w:val="00833E6B"/>
    <w:rsid w:val="00841611"/>
    <w:rsid w:val="00845BCC"/>
    <w:rsid w:val="0087078D"/>
    <w:rsid w:val="00890570"/>
    <w:rsid w:val="008A083A"/>
    <w:rsid w:val="008A46E2"/>
    <w:rsid w:val="008A53D7"/>
    <w:rsid w:val="008F713B"/>
    <w:rsid w:val="008F7219"/>
    <w:rsid w:val="009038D6"/>
    <w:rsid w:val="00906D29"/>
    <w:rsid w:val="00913E2A"/>
    <w:rsid w:val="00921501"/>
    <w:rsid w:val="00932FEE"/>
    <w:rsid w:val="009352A7"/>
    <w:rsid w:val="009524D0"/>
    <w:rsid w:val="009543AA"/>
    <w:rsid w:val="00964C79"/>
    <w:rsid w:val="0097372C"/>
    <w:rsid w:val="00977149"/>
    <w:rsid w:val="009837B8"/>
    <w:rsid w:val="00984FB8"/>
    <w:rsid w:val="00985B1B"/>
    <w:rsid w:val="0099191F"/>
    <w:rsid w:val="009A0219"/>
    <w:rsid w:val="009A736B"/>
    <w:rsid w:val="009B44EF"/>
    <w:rsid w:val="009D1CAE"/>
    <w:rsid w:val="009E6A6A"/>
    <w:rsid w:val="009F2EF9"/>
    <w:rsid w:val="009F52EA"/>
    <w:rsid w:val="00A07BFE"/>
    <w:rsid w:val="00A163BE"/>
    <w:rsid w:val="00A20C87"/>
    <w:rsid w:val="00A67A98"/>
    <w:rsid w:val="00A715C8"/>
    <w:rsid w:val="00A72C80"/>
    <w:rsid w:val="00A73CD9"/>
    <w:rsid w:val="00A86D45"/>
    <w:rsid w:val="00A90196"/>
    <w:rsid w:val="00AB00D7"/>
    <w:rsid w:val="00AB2C0B"/>
    <w:rsid w:val="00AC43C1"/>
    <w:rsid w:val="00AD04B9"/>
    <w:rsid w:val="00AF0A87"/>
    <w:rsid w:val="00B17556"/>
    <w:rsid w:val="00B20C9F"/>
    <w:rsid w:val="00B25588"/>
    <w:rsid w:val="00B36160"/>
    <w:rsid w:val="00B372AA"/>
    <w:rsid w:val="00B40EDC"/>
    <w:rsid w:val="00B45C80"/>
    <w:rsid w:val="00B82144"/>
    <w:rsid w:val="00B86112"/>
    <w:rsid w:val="00B867FB"/>
    <w:rsid w:val="00B96E7C"/>
    <w:rsid w:val="00BC0A73"/>
    <w:rsid w:val="00BD2A42"/>
    <w:rsid w:val="00BE42F9"/>
    <w:rsid w:val="00BE461D"/>
    <w:rsid w:val="00BF7D63"/>
    <w:rsid w:val="00C21900"/>
    <w:rsid w:val="00C27694"/>
    <w:rsid w:val="00C368EA"/>
    <w:rsid w:val="00C45252"/>
    <w:rsid w:val="00C50214"/>
    <w:rsid w:val="00C51764"/>
    <w:rsid w:val="00C53CEE"/>
    <w:rsid w:val="00C56531"/>
    <w:rsid w:val="00C6041F"/>
    <w:rsid w:val="00C62239"/>
    <w:rsid w:val="00C677EF"/>
    <w:rsid w:val="00C71442"/>
    <w:rsid w:val="00C91398"/>
    <w:rsid w:val="00CA15C5"/>
    <w:rsid w:val="00CB7BDC"/>
    <w:rsid w:val="00CC339E"/>
    <w:rsid w:val="00CD56F0"/>
    <w:rsid w:val="00CE5BB8"/>
    <w:rsid w:val="00D006F9"/>
    <w:rsid w:val="00D02C9C"/>
    <w:rsid w:val="00D0437C"/>
    <w:rsid w:val="00D57671"/>
    <w:rsid w:val="00D66FB8"/>
    <w:rsid w:val="00D67093"/>
    <w:rsid w:val="00D764DA"/>
    <w:rsid w:val="00D80DDD"/>
    <w:rsid w:val="00DA5265"/>
    <w:rsid w:val="00DB04B2"/>
    <w:rsid w:val="00DC595B"/>
    <w:rsid w:val="00DC6DB3"/>
    <w:rsid w:val="00DD2B11"/>
    <w:rsid w:val="00DD3B3A"/>
    <w:rsid w:val="00DD5652"/>
    <w:rsid w:val="00DE7AD2"/>
    <w:rsid w:val="00DF59D2"/>
    <w:rsid w:val="00E01101"/>
    <w:rsid w:val="00E12DBB"/>
    <w:rsid w:val="00E14355"/>
    <w:rsid w:val="00E15C64"/>
    <w:rsid w:val="00E23148"/>
    <w:rsid w:val="00E248FF"/>
    <w:rsid w:val="00E36D62"/>
    <w:rsid w:val="00E411AC"/>
    <w:rsid w:val="00E47EF3"/>
    <w:rsid w:val="00E5601E"/>
    <w:rsid w:val="00E600CE"/>
    <w:rsid w:val="00E87FC3"/>
    <w:rsid w:val="00EA1F8F"/>
    <w:rsid w:val="00EC4D8B"/>
    <w:rsid w:val="00EC737C"/>
    <w:rsid w:val="00EE1C98"/>
    <w:rsid w:val="00EE1F80"/>
    <w:rsid w:val="00EE3EFA"/>
    <w:rsid w:val="00EE7826"/>
    <w:rsid w:val="00F018CC"/>
    <w:rsid w:val="00F14295"/>
    <w:rsid w:val="00F27795"/>
    <w:rsid w:val="00F576C6"/>
    <w:rsid w:val="00F77DED"/>
    <w:rsid w:val="00F86345"/>
    <w:rsid w:val="00FA0A6C"/>
    <w:rsid w:val="00FB2009"/>
    <w:rsid w:val="00FB26DA"/>
    <w:rsid w:val="00FB5579"/>
    <w:rsid w:val="00FC5BEC"/>
    <w:rsid w:val="00FD35FC"/>
    <w:rsid w:val="00FE48F3"/>
    <w:rsid w:val="00FE6E92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7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8EA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B1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B22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2BF"/>
  </w:style>
  <w:style w:type="paragraph" w:styleId="Footer">
    <w:name w:val="footer"/>
    <w:basedOn w:val="Normal"/>
    <w:link w:val="FooterChar"/>
    <w:uiPriority w:val="99"/>
    <w:unhideWhenUsed/>
    <w:rsid w:val="003B22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BF"/>
  </w:style>
  <w:style w:type="paragraph" w:customStyle="1" w:styleId="Default">
    <w:name w:val="Default"/>
    <w:rsid w:val="003B6643"/>
    <w:pPr>
      <w:autoSpaceDE w:val="0"/>
      <w:autoSpaceDN w:val="0"/>
      <w:adjustRightInd w:val="0"/>
      <w:spacing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4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8EA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2B1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B22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2BF"/>
  </w:style>
  <w:style w:type="paragraph" w:styleId="Footer">
    <w:name w:val="footer"/>
    <w:basedOn w:val="Normal"/>
    <w:link w:val="FooterChar"/>
    <w:uiPriority w:val="99"/>
    <w:unhideWhenUsed/>
    <w:rsid w:val="003B22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BF"/>
  </w:style>
  <w:style w:type="paragraph" w:customStyle="1" w:styleId="Default">
    <w:name w:val="Default"/>
    <w:rsid w:val="003B6643"/>
    <w:pPr>
      <w:autoSpaceDE w:val="0"/>
      <w:autoSpaceDN w:val="0"/>
      <w:adjustRightInd w:val="0"/>
      <w:spacing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4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4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4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idesresolution.org/node/2998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asmith@whoi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Local\Chemistry%20Add-in%20for%20Word\Chemistry%20Gallery\Chem4Wor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5BF0-342E-478B-AD99-50C1BE13BD2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29F3BA5-14B1-4B6B-9431-1DC0E05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</cp:lastModifiedBy>
  <cp:revision>3</cp:revision>
  <cp:lastPrinted>2013-11-16T04:53:00Z</cp:lastPrinted>
  <dcterms:created xsi:type="dcterms:W3CDTF">2018-02-04T23:01:00Z</dcterms:created>
  <dcterms:modified xsi:type="dcterms:W3CDTF">2018-02-06T15:39:00Z</dcterms:modified>
</cp:coreProperties>
</file>